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43" w:lineRule="exact"/>
        <w:ind w:right="290"/>
        <w:jc w:val="center"/>
        <w:rPr>
          <w:rFonts w:ascii="微软雅黑" w:hAnsi="Calibri" w:eastAsia="微软雅黑"/>
          <w:b/>
          <w:color w:val="FF0000"/>
          <w:sz w:val="56"/>
          <w:szCs w:val="20"/>
        </w:rPr>
      </w:pPr>
      <w:bookmarkStart w:id="0" w:name="_Toc149906029"/>
      <w:r>
        <w:rPr>
          <w:rFonts w:hint="eastAsia" w:ascii="微软雅黑" w:hAnsi="Calibri" w:eastAsia="微软雅黑"/>
          <w:b/>
          <w:color w:val="FF0000"/>
          <w:sz w:val="56"/>
          <w:szCs w:val="20"/>
        </w:rPr>
        <w:t>计算机学院党员学习资料</w:t>
      </w:r>
    </w:p>
    <w:p>
      <w:pPr>
        <w:autoSpaceDE w:val="0"/>
        <w:autoSpaceDN w:val="0"/>
        <w:spacing w:before="191"/>
        <w:ind w:right="237"/>
        <w:jc w:val="center"/>
        <w:rPr>
          <w:rFonts w:ascii="仿宋" w:hAnsi="仿宋" w:cs="仿宋"/>
          <w:kern w:val="0"/>
          <w:szCs w:val="28"/>
          <w:lang w:val="zh-CN" w:bidi="zh-CN"/>
        </w:rPr>
      </w:pPr>
      <w:r>
        <w:rPr>
          <w:rFonts w:ascii="Times New Roman" w:hAnsi="仿宋" w:eastAsia="Times New Roman" w:cs="仿宋"/>
          <w:kern w:val="0"/>
          <w:szCs w:val="28"/>
          <w:lang w:val="zh-CN" w:bidi="zh-CN"/>
        </w:rPr>
        <w:t>20</w:t>
      </w:r>
      <w:r>
        <w:rPr>
          <w:rFonts w:hint="eastAsia" w:ascii="Times New Roman" w:hAnsi="仿宋" w:eastAsia="宋体" w:cs="仿宋"/>
          <w:kern w:val="0"/>
          <w:szCs w:val="28"/>
          <w:lang w:bidi="zh-CN"/>
        </w:rPr>
        <w:t>24</w:t>
      </w:r>
      <w:r>
        <w:rPr>
          <w:rFonts w:ascii="仿宋" w:hAnsi="仿宋" w:cs="仿宋"/>
          <w:kern w:val="0"/>
          <w:szCs w:val="28"/>
          <w:lang w:val="zh-CN" w:bidi="zh-CN"/>
        </w:rPr>
        <w:t>年第</w:t>
      </w:r>
      <w:r>
        <w:rPr>
          <w:rFonts w:hint="eastAsia" w:ascii="仿宋" w:hAnsi="仿宋" w:cs="仿宋"/>
          <w:kern w:val="0"/>
          <w:szCs w:val="28"/>
          <w:lang w:val="en-US" w:bidi="zh-CN"/>
        </w:rPr>
        <w:t>1</w:t>
      </w:r>
      <w:r>
        <w:rPr>
          <w:rFonts w:ascii="仿宋" w:hAnsi="仿宋" w:cs="仿宋"/>
          <w:kern w:val="0"/>
          <w:szCs w:val="28"/>
          <w:lang w:val="zh-CN" w:bidi="zh-CN"/>
        </w:rPr>
        <w:t>期</w:t>
      </w:r>
      <w:r>
        <w:rPr>
          <w:rFonts w:hint="eastAsia" w:ascii="仿宋" w:hAnsi="仿宋" w:cs="仿宋"/>
          <w:kern w:val="0"/>
          <w:szCs w:val="28"/>
          <w:lang w:val="zh-CN" w:bidi="zh-CN"/>
        </w:rPr>
        <w:t>（总第</w:t>
      </w:r>
      <w:r>
        <w:rPr>
          <w:rFonts w:hint="eastAsia" w:ascii="仿宋" w:hAnsi="仿宋" w:cs="仿宋"/>
          <w:kern w:val="0"/>
          <w:szCs w:val="28"/>
          <w:lang w:bidi="zh-CN"/>
        </w:rPr>
        <w:t>2</w:t>
      </w:r>
      <w:r>
        <w:rPr>
          <w:rFonts w:hint="eastAsia" w:ascii="仿宋" w:hAnsi="仿宋" w:cs="仿宋"/>
          <w:kern w:val="0"/>
          <w:szCs w:val="28"/>
          <w:lang w:val="en-US" w:bidi="zh-CN"/>
        </w:rPr>
        <w:t>4</w:t>
      </w:r>
      <w:r>
        <w:rPr>
          <w:rFonts w:hint="eastAsia" w:ascii="仿宋" w:hAnsi="仿宋" w:cs="仿宋"/>
          <w:kern w:val="0"/>
          <w:szCs w:val="28"/>
          <w:lang w:val="zh-CN" w:bidi="zh-CN"/>
        </w:rPr>
        <w:t>期）</w:t>
      </w:r>
    </w:p>
    <w:p>
      <w:pPr>
        <w:tabs>
          <w:tab w:val="left" w:pos="7147"/>
        </w:tabs>
        <w:autoSpaceDE w:val="0"/>
        <w:autoSpaceDN w:val="0"/>
        <w:spacing w:before="186"/>
        <w:ind w:left="117"/>
        <w:jc w:val="left"/>
        <w:rPr>
          <w:rFonts w:ascii="仿宋" w:hAnsi="仿宋" w:cs="仿宋"/>
          <w:kern w:val="0"/>
          <w:szCs w:val="28"/>
          <w:lang w:val="zh-CN" w:bidi="zh-CN"/>
        </w:rPr>
      </w:pPr>
      <w:r>
        <w:rPr>
          <w:rFonts w:ascii="仿宋" w:hAnsi="仿宋" w:cs="仿宋"/>
          <w:kern w:val="0"/>
          <w:szCs w:val="28"/>
          <w:lang w:val="zh-CN" w:bidi="zh-CN"/>
        </w:rPr>
        <w:t>南京审计大学</w:t>
      </w:r>
      <w:r>
        <w:rPr>
          <w:rFonts w:hint="eastAsia" w:ascii="仿宋" w:hAnsi="仿宋" w:cs="仿宋"/>
          <w:kern w:val="0"/>
          <w:szCs w:val="28"/>
          <w:lang w:val="zh-CN" w:bidi="zh-CN"/>
        </w:rPr>
        <w:t>计算机学院党委</w:t>
      </w:r>
      <w:r>
        <w:rPr>
          <w:rFonts w:ascii="仿宋" w:hAnsi="仿宋" w:cs="仿宋"/>
          <w:kern w:val="0"/>
          <w:szCs w:val="28"/>
          <w:lang w:val="zh-CN" w:bidi="zh-CN"/>
        </w:rPr>
        <w:t>编</w:t>
      </w:r>
      <w:r>
        <w:rPr>
          <w:rFonts w:hint="eastAsia" w:ascii="仿宋" w:hAnsi="仿宋" w:cs="仿宋"/>
          <w:kern w:val="0"/>
          <w:szCs w:val="28"/>
          <w:lang w:val="zh-CN" w:bidi="zh-CN"/>
        </w:rPr>
        <w:t xml:space="preserve">      </w:t>
      </w:r>
      <w:r>
        <w:rPr>
          <w:rFonts w:ascii="仿宋" w:hAnsi="仿宋" w:cs="仿宋"/>
          <w:kern w:val="0"/>
          <w:szCs w:val="28"/>
          <w:lang w:val="zh-CN" w:bidi="zh-CN"/>
        </w:rPr>
        <w:t xml:space="preserve">       </w:t>
      </w:r>
      <w:r>
        <w:rPr>
          <w:rFonts w:hint="eastAsia" w:ascii="仿宋" w:hAnsi="仿宋" w:cs="仿宋"/>
          <w:kern w:val="0"/>
          <w:szCs w:val="28"/>
          <w:lang w:val="zh-CN" w:bidi="zh-CN"/>
        </w:rPr>
        <w:t xml:space="preserve">     </w:t>
      </w:r>
      <w:r>
        <w:rPr>
          <w:rFonts w:ascii="Times New Roman" w:hAnsi="仿宋" w:eastAsia="Times New Roman" w:cs="仿宋"/>
          <w:kern w:val="0"/>
          <w:szCs w:val="28"/>
          <w:lang w:val="zh-CN" w:bidi="zh-CN"/>
        </w:rPr>
        <w:t>2</w:t>
      </w:r>
      <w:r>
        <w:rPr>
          <w:rFonts w:hint="eastAsia" w:ascii="Times New Roman" w:hAnsi="仿宋" w:eastAsia="宋体" w:cs="仿宋"/>
          <w:kern w:val="0"/>
          <w:szCs w:val="28"/>
          <w:lang w:bidi="zh-CN"/>
        </w:rPr>
        <w:t>024</w:t>
      </w:r>
      <w:r>
        <w:rPr>
          <w:rFonts w:ascii="Times New Roman" w:hAnsi="仿宋" w:eastAsia="宋体" w:cs="仿宋"/>
          <w:kern w:val="0"/>
          <w:szCs w:val="28"/>
          <w:lang w:bidi="zh-CN"/>
        </w:rPr>
        <w:t>年</w:t>
      </w:r>
      <w:r>
        <w:rPr>
          <w:rFonts w:hint="eastAsia" w:ascii="Times New Roman" w:hAnsi="仿宋" w:eastAsia="宋体" w:cs="仿宋"/>
          <w:kern w:val="0"/>
          <w:szCs w:val="28"/>
          <w:lang w:bidi="zh-CN"/>
        </w:rPr>
        <w:t>3</w:t>
      </w:r>
      <w:r>
        <w:rPr>
          <w:rFonts w:ascii="Times New Roman" w:hAnsi="仿宋" w:eastAsia="宋体" w:cs="仿宋"/>
          <w:kern w:val="0"/>
          <w:szCs w:val="28"/>
          <w:lang w:bidi="zh-CN"/>
        </w:rPr>
        <w:t>月</w:t>
      </w:r>
    </w:p>
    <w:p>
      <w:pPr>
        <w:autoSpaceDE w:val="0"/>
        <w:autoSpaceDN w:val="0"/>
        <w:spacing w:before="9"/>
        <w:jc w:val="left"/>
        <w:rPr>
          <w:rFonts w:ascii="仿宋" w:hAnsi="仿宋" w:cs="仿宋"/>
          <w:kern w:val="0"/>
          <w:sz w:val="22"/>
          <w:szCs w:val="28"/>
          <w:lang w:val="zh-CN" w:bidi="zh-CN"/>
        </w:rPr>
      </w:pPr>
      <w:r>
        <mc:AlternateContent>
          <mc:Choice Requires="wps">
            <w:drawing>
              <wp:anchor distT="0" distB="0" distL="114300" distR="114300" simplePos="0" relativeHeight="251660288" behindDoc="1" locked="0" layoutInCell="1" allowOverlap="1">
                <wp:simplePos x="0" y="0"/>
                <wp:positionH relativeFrom="page">
                  <wp:posOffset>1140460</wp:posOffset>
                </wp:positionH>
                <wp:positionV relativeFrom="paragraph">
                  <wp:posOffset>132080</wp:posOffset>
                </wp:positionV>
                <wp:extent cx="5280660" cy="0"/>
                <wp:effectExtent l="0" t="0" r="0" b="0"/>
                <wp:wrapTopAndBottom/>
                <wp:docPr id="9"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89.8pt;margin-top:10.4pt;height:0pt;width:415.8pt;mso-position-horizontal-relative:page;mso-wrap-distance-bottom:0pt;mso-wrap-distance-top:0pt;z-index:-251656192;mso-width-relative:page;mso-height-relative:page;" filled="f" stroked="t" coordsize="21600,21600" o:gfxdata="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tM2&#10;u9UAAAAKAQAADwAAAAAAAAABACAAAAAiAAAAZHJzL2Rvd25yZXYueG1sUEsBAhQAFAAAAAgAh07i&#10;QPdLE6nsAQAA2AMAAA4AAAAAAAAAAQAgAAAAJAEAAGRycy9lMm9Eb2MueG1sUEsFBgAAAAAGAAYA&#10;WQEAAIIFAAAAAA==&#10;">
                <v:fill on="f" focussize="0,0"/>
                <v:stroke weight="0.72pt" color="#000000" joinstyle="round"/>
                <v:imagedata o:title=""/>
                <o:lock v:ext="edit" aspectratio="f"/>
                <w10:wrap type="topAndBottom"/>
              </v:line>
            </w:pict>
          </mc:Fallback>
        </mc:AlternateContent>
      </w:r>
    </w:p>
    <w:p>
      <w:pPr>
        <w:widowControl/>
        <w:tabs>
          <w:tab w:val="left" w:pos="1324"/>
        </w:tabs>
        <w:spacing w:before="38" w:beforeAutospacing="1" w:after="100" w:afterAutospacing="1"/>
        <w:ind w:right="258"/>
        <w:jc w:val="center"/>
        <w:outlineLvl w:val="0"/>
        <w:rPr>
          <w:rFonts w:ascii="黑体" w:hAnsi="黑体" w:eastAsia="黑体" w:cs="宋体"/>
          <w:bCs/>
          <w:kern w:val="36"/>
          <w:sz w:val="48"/>
          <w:szCs w:val="48"/>
        </w:rPr>
      </w:pPr>
      <w:bookmarkStart w:id="1" w:name="_Toc8665"/>
      <w:bookmarkStart w:id="2" w:name="_Toc19512"/>
      <w:bookmarkStart w:id="3" w:name="_Toc5074"/>
      <w:r>
        <w:rPr>
          <w:rFonts w:ascii="黑体" w:hAnsi="黑体" w:eastAsia="黑体" w:cs="宋体"/>
          <w:bCs/>
          <w:kern w:val="36"/>
          <w:sz w:val="48"/>
          <w:szCs w:val="48"/>
        </w:rPr>
        <w:t>目</w:t>
      </w:r>
      <w:r>
        <w:rPr>
          <w:rFonts w:ascii="黑体" w:hAnsi="黑体" w:eastAsia="黑体" w:cs="宋体"/>
          <w:bCs/>
          <w:kern w:val="36"/>
          <w:sz w:val="48"/>
          <w:szCs w:val="48"/>
        </w:rPr>
        <w:tab/>
      </w:r>
      <w:r>
        <w:rPr>
          <w:rFonts w:ascii="黑体" w:hAnsi="黑体" w:eastAsia="黑体" w:cs="宋体"/>
          <w:bCs/>
          <w:kern w:val="36"/>
          <w:sz w:val="48"/>
          <w:szCs w:val="48"/>
        </w:rPr>
        <w:t>录</w:t>
      </w:r>
      <w:bookmarkEnd w:id="1"/>
      <w:bookmarkEnd w:id="2"/>
      <w:bookmarkEnd w:id="3"/>
    </w:p>
    <w:p>
      <w:pPr>
        <w:pStyle w:val="4"/>
        <w:tabs>
          <w:tab w:val="right" w:pos="2800"/>
          <w:tab w:val="right" w:leader="dot" w:pos="8306"/>
        </w:tabs>
        <w:snapToGrid w:val="0"/>
        <w:spacing w:after="0" w:line="348" w:lineRule="auto"/>
        <w:jc w:val="both"/>
        <w:rPr>
          <w:rFonts w:ascii="仿宋_GB2312" w:hAnsi="仿宋_GB2312" w:eastAsia="仿宋_GB2312" w:cs="仿宋_GB2312"/>
          <w:sz w:val="24"/>
          <w:szCs w:val="24"/>
        </w:rPr>
      </w:pPr>
      <w:r>
        <w:rPr>
          <w:rFonts w:hint="eastAsia" w:ascii="仿宋_GB2312" w:hAnsi="仿宋_GB2312" w:eastAsia="仿宋_GB2312" w:cs="仿宋_GB2312"/>
          <w:kern w:val="36"/>
          <w:sz w:val="24"/>
          <w:szCs w:val="24"/>
        </w:rPr>
        <w:fldChar w:fldCharType="begin"/>
      </w:r>
      <w:r>
        <w:rPr>
          <w:rFonts w:hint="eastAsia" w:ascii="仿宋_GB2312" w:hAnsi="仿宋_GB2312" w:eastAsia="仿宋_GB2312" w:cs="仿宋_GB2312"/>
          <w:kern w:val="36"/>
          <w:sz w:val="24"/>
          <w:szCs w:val="24"/>
        </w:rPr>
        <w:instrText xml:space="preserve">TOC \o "1-1" \h \u </w:instrText>
      </w:r>
      <w:r>
        <w:rPr>
          <w:rFonts w:hint="eastAsia" w:ascii="仿宋_GB2312" w:hAnsi="仿宋_GB2312" w:eastAsia="仿宋_GB2312" w:cs="仿宋_GB2312"/>
          <w:kern w:val="36"/>
          <w:sz w:val="24"/>
          <w:szCs w:val="24"/>
        </w:rPr>
        <w:fldChar w:fldCharType="separate"/>
      </w:r>
      <w:r>
        <w:fldChar w:fldCharType="begin"/>
      </w:r>
      <w:r>
        <w:instrText xml:space="preserve"> HYPERLINK \l "_Toc563" </w:instrText>
      </w:r>
      <w:r>
        <w:fldChar w:fldCharType="separate"/>
      </w:r>
      <w:r>
        <w:rPr>
          <w:rFonts w:hint="eastAsia" w:ascii="仿宋_GB2312" w:hAnsi="仿宋_GB2312" w:eastAsia="仿宋_GB2312" w:cs="仿宋_GB2312"/>
          <w:spacing w:val="7"/>
          <w:sz w:val="24"/>
          <w:szCs w:val="24"/>
          <w:shd w:val="clear" w:color="auto" w:fill="FFFFFF"/>
        </w:rPr>
        <w:t>习近平新时代中国特色社会主义思想的发展是一个不断丰富拓展并不断体系化学理化的过程</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_Toc563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"_Toc3992" </w:instrText>
      </w:r>
      <w:r>
        <w:fldChar w:fldCharType="separate"/>
      </w:r>
      <w:r>
        <w:rPr>
          <w:rFonts w:hint="eastAsia" w:ascii="仿宋_GB2312" w:hAnsi="仿宋_GB2312" w:eastAsia="仿宋_GB2312" w:cs="仿宋_GB2312"/>
          <w:sz w:val="24"/>
          <w:szCs w:val="24"/>
          <w:lang w:bidi="ar"/>
        </w:rPr>
        <w:t>以习近平新时代中国特色社会主义思想为根本遵循</w:t>
      </w:r>
      <w:r>
        <w:rPr>
          <w:rFonts w:hint="eastAsia" w:ascii="仿宋_GB2312" w:hAnsi="仿宋_GB2312" w:eastAsia="仿宋_GB2312" w:cs="仿宋_GB2312"/>
          <w:sz w:val="24"/>
          <w:szCs w:val="24"/>
          <w:lang w:bidi="ar"/>
        </w:rPr>
        <w:fldChar w:fldCharType="end"/>
      </w:r>
      <w:r>
        <w:fldChar w:fldCharType="begin"/>
      </w:r>
      <w:r>
        <w:instrText xml:space="preserve"> HYPERLINK \l "_Toc5275" </w:instrText>
      </w:r>
      <w:r>
        <w:fldChar w:fldCharType="separate"/>
      </w:r>
      <w:r>
        <w:rPr>
          <w:rFonts w:hint="eastAsia" w:ascii="仿宋_GB2312" w:hAnsi="仿宋_GB2312" w:eastAsia="仿宋_GB2312" w:cs="仿宋_GB2312"/>
          <w:sz w:val="24"/>
          <w:szCs w:val="24"/>
          <w:lang w:bidi="ar"/>
        </w:rPr>
        <w:t>——牢牢把握“九个以”的实践要求深入推进党的自我革命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_Toc5275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bookmarkStart w:id="19" w:name="_GoBack"/>
      <w:bookmarkEnd w:id="19"/>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"_Toc3182" </w:instrText>
      </w:r>
      <w:r>
        <w:fldChar w:fldCharType="separate"/>
      </w:r>
      <w:r>
        <w:rPr>
          <w:rFonts w:hint="eastAsia" w:ascii="仿宋_GB2312" w:hAnsi="仿宋_GB2312" w:eastAsia="仿宋_GB2312" w:cs="仿宋_GB2312"/>
          <w:sz w:val="24"/>
          <w:szCs w:val="24"/>
          <w:shd w:val="clear" w:color="auto" w:fill="FFFFFF"/>
        </w:rPr>
        <w:t>习近平新时代中国特色社会主义思想的理论创新与</w:t>
      </w:r>
      <w:r>
        <w:rPr>
          <w:rFonts w:hint="eastAsia" w:ascii="仿宋_GB2312" w:hAnsi="仿宋_GB2312" w:eastAsia="仿宋_GB2312" w:cs="仿宋_GB2312"/>
          <w:sz w:val="24"/>
          <w:szCs w:val="24"/>
          <w:shd w:val="clear" w:color="auto" w:fill="FFFFFF"/>
        </w:rPr>
        <w:fldChar w:fldCharType="end"/>
      </w:r>
      <w:r>
        <w:fldChar w:fldCharType="begin"/>
      </w:r>
      <w:r>
        <w:instrText xml:space="preserve"> HYPERLINK \l "_Toc9484" </w:instrText>
      </w:r>
      <w:r>
        <w:fldChar w:fldCharType="separate"/>
      </w:r>
      <w:r>
        <w:rPr>
          <w:rFonts w:hint="eastAsia" w:ascii="仿宋_GB2312" w:hAnsi="仿宋_GB2312" w:eastAsia="仿宋_GB2312" w:cs="仿宋_GB2312"/>
          <w:sz w:val="24"/>
          <w:szCs w:val="24"/>
          <w:shd w:val="clear" w:color="auto" w:fill="FFFFFF"/>
        </w:rPr>
        <w:t>时代价值</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_Toc9484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"_Toc23772" </w:instrText>
      </w:r>
      <w:r>
        <w:fldChar w:fldCharType="separate"/>
      </w:r>
      <w:r>
        <w:rPr>
          <w:rFonts w:hint="eastAsia" w:ascii="仿宋_GB2312" w:hAnsi="仿宋_GB2312" w:eastAsia="仿宋_GB2312" w:cs="仿宋_GB2312"/>
          <w:spacing w:val="7"/>
          <w:sz w:val="24"/>
          <w:szCs w:val="24"/>
          <w:shd w:val="clear" w:color="auto" w:fill="FFFFFF"/>
        </w:rPr>
        <w:t>深学细悟习近平新时代中国特色社会主义思想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_Toc23772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"_Toc27299" </w:instrText>
      </w:r>
      <w:r>
        <w:fldChar w:fldCharType="separate"/>
      </w:r>
      <w:r>
        <w:rPr>
          <w:rFonts w:hint="eastAsia" w:ascii="仿宋_GB2312" w:hAnsi="仿宋_GB2312" w:eastAsia="仿宋_GB2312" w:cs="仿宋_GB2312"/>
          <w:spacing w:val="7"/>
          <w:sz w:val="24"/>
          <w:szCs w:val="24"/>
          <w:shd w:val="clear" w:color="auto" w:fill="FFFFFF"/>
        </w:rPr>
        <w:t>思想之旗领航向</w:t>
      </w:r>
      <w:r>
        <w:rPr>
          <w:rFonts w:hint="eastAsia" w:ascii="仿宋_GB2312" w:hAnsi="仿宋_GB2312" w:eastAsia="仿宋_GB2312" w:cs="仿宋_GB2312"/>
          <w:spacing w:val="7"/>
          <w:sz w:val="24"/>
          <w:szCs w:val="24"/>
          <w:shd w:val="clear" w:color="auto" w:fill="FFFFFF"/>
        </w:rPr>
        <w:fldChar w:fldCharType="end"/>
      </w:r>
      <w:r>
        <w:fldChar w:fldCharType="begin"/>
      </w:r>
      <w:r>
        <w:instrText xml:space="preserve"> HYPERLINK \l "_Toc13083" </w:instrText>
      </w:r>
      <w:r>
        <w:fldChar w:fldCharType="separate"/>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pacing w:val="7"/>
          <w:sz w:val="24"/>
          <w:szCs w:val="24"/>
          <w:shd w:val="clear" w:color="auto" w:fill="FFFFFF"/>
        </w:rPr>
        <w:t>如何理解习近平新时代中国特色社会主义思想是全面推进强国建设、</w:t>
      </w:r>
      <w:r>
        <w:rPr>
          <w:rFonts w:hint="eastAsia" w:ascii="仿宋_GB2312" w:hAnsi="仿宋_GB2312" w:eastAsia="仿宋_GB2312" w:cs="仿宋_GB2312"/>
          <w:spacing w:val="7"/>
          <w:sz w:val="24"/>
          <w:szCs w:val="24"/>
          <w:shd w:val="clear" w:color="auto" w:fill="FFFFFF"/>
        </w:rPr>
        <w:fldChar w:fldCharType="end"/>
      </w:r>
      <w:r>
        <w:fldChar w:fldCharType="begin"/>
      </w:r>
      <w:r>
        <w:instrText xml:space="preserve"> HYPERLINK \l "_Toc4087" </w:instrText>
      </w:r>
      <w:r>
        <w:fldChar w:fldCharType="separate"/>
      </w:r>
      <w:r>
        <w:rPr>
          <w:rFonts w:hint="eastAsia" w:ascii="仿宋_GB2312" w:hAnsi="仿宋_GB2312" w:eastAsia="仿宋_GB2312" w:cs="仿宋_GB2312"/>
          <w:spacing w:val="7"/>
          <w:sz w:val="24"/>
          <w:szCs w:val="24"/>
          <w:shd w:val="clear" w:color="auto" w:fill="FFFFFF"/>
        </w:rPr>
        <w:t>民族复兴的科学指引？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_Toc4087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"_Toc29578" </w:instrText>
      </w:r>
      <w:r>
        <w:fldChar w:fldCharType="separate"/>
      </w:r>
      <w:r>
        <w:rPr>
          <w:rFonts w:hint="eastAsia" w:ascii="仿宋_GB2312" w:hAnsi="仿宋_GB2312" w:eastAsia="仿宋_GB2312" w:cs="仿宋_GB2312"/>
          <w:sz w:val="24"/>
          <w:szCs w:val="24"/>
        </w:rPr>
        <w:t>把学习贯彻习近平新时代中国特色社会主义思想不断引向深入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_Toc29578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"_Toc17287" </w:instrText>
      </w:r>
      <w:r>
        <w:fldChar w:fldCharType="separate"/>
      </w:r>
      <w:r>
        <w:rPr>
          <w:rFonts w:hint="eastAsia" w:ascii="仿宋_GB2312" w:hAnsi="仿宋_GB2312" w:eastAsia="仿宋_GB2312" w:cs="仿宋_GB2312"/>
          <w:sz w:val="24"/>
          <w:szCs w:val="24"/>
          <w:shd w:val="clear" w:color="auto" w:fill="FFFFFF"/>
        </w:rPr>
        <w:t>深刻领会习近平新时代中国特色社会主义思想的</w:t>
      </w:r>
      <w:r>
        <w:rPr>
          <w:rFonts w:hint="eastAsia" w:ascii="仿宋_GB2312" w:hAnsi="仿宋_GB2312" w:eastAsia="仿宋_GB2312" w:cs="仿宋_GB2312"/>
          <w:sz w:val="24"/>
          <w:szCs w:val="24"/>
          <w:shd w:val="clear" w:color="auto" w:fill="FFFFFF"/>
        </w:rPr>
        <w:fldChar w:fldCharType="end"/>
      </w:r>
      <w:r>
        <w:fldChar w:fldCharType="begin"/>
      </w:r>
      <w:r>
        <w:instrText xml:space="preserve"> HYPERLINK \l "_Toc26589" </w:instrText>
      </w:r>
      <w:r>
        <w:fldChar w:fldCharType="separate"/>
      </w:r>
      <w:r>
        <w:rPr>
          <w:rFonts w:hint="eastAsia" w:ascii="仿宋_GB2312" w:hAnsi="仿宋_GB2312" w:eastAsia="仿宋_GB2312" w:cs="仿宋_GB2312"/>
          <w:sz w:val="24"/>
          <w:szCs w:val="24"/>
          <w:shd w:val="clear" w:color="auto" w:fill="FFFFFF"/>
        </w:rPr>
        <w:t>科学体系和核心要义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_Toc26589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"_Toc28837" </w:instrText>
      </w:r>
      <w:r>
        <w:fldChar w:fldCharType="separate"/>
      </w:r>
      <w:r>
        <w:rPr>
          <w:rFonts w:hint="eastAsia" w:ascii="仿宋_GB2312" w:hAnsi="仿宋_GB2312" w:eastAsia="仿宋_GB2312" w:cs="仿宋_GB2312"/>
          <w:sz w:val="24"/>
          <w:szCs w:val="24"/>
          <w:shd w:val="clear" w:color="auto" w:fill="FFFFFF"/>
        </w:rPr>
        <w:t>自觉用习近平新时代中国特色社会主义思想改造</w:t>
      </w:r>
      <w:r>
        <w:rPr>
          <w:rFonts w:hint="eastAsia" w:ascii="仿宋_GB2312" w:hAnsi="仿宋_GB2312" w:eastAsia="仿宋_GB2312" w:cs="仿宋_GB2312"/>
          <w:sz w:val="24"/>
          <w:szCs w:val="24"/>
          <w:shd w:val="clear" w:color="auto" w:fill="FFFFFF"/>
        </w:rPr>
        <w:fldChar w:fldCharType="end"/>
      </w:r>
      <w:r>
        <w:fldChar w:fldCharType="begin"/>
      </w:r>
      <w:r>
        <w:instrText xml:space="preserve"> HYPERLINK \l "_Toc7395" </w:instrText>
      </w:r>
      <w:r>
        <w:fldChar w:fldCharType="separate"/>
      </w:r>
      <w:r>
        <w:rPr>
          <w:rFonts w:hint="eastAsia" w:ascii="仿宋_GB2312" w:hAnsi="仿宋_GB2312" w:eastAsia="仿宋_GB2312" w:cs="仿宋_GB2312"/>
          <w:sz w:val="24"/>
          <w:szCs w:val="24"/>
          <w:shd w:val="clear" w:color="auto" w:fill="FFFFFF"/>
        </w:rPr>
        <w:t>主观世界和客观世界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_Toc7395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"_Toc3226" </w:instrText>
      </w:r>
      <w:r>
        <w:fldChar w:fldCharType="separate"/>
      </w:r>
      <w:r>
        <w:rPr>
          <w:rFonts w:hint="eastAsia" w:ascii="仿宋_GB2312" w:hAnsi="仿宋_GB2312" w:eastAsia="仿宋_GB2312" w:cs="仿宋_GB2312"/>
          <w:sz w:val="24"/>
          <w:szCs w:val="24"/>
        </w:rPr>
        <w:t>以学理方式把握习近平新时代中国特色社会主义思想的科学体系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_Toc3226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Style w:val="8"/>
          <w:rFonts w:ascii="黑体" w:hAnsi="黑体" w:eastAsia="黑体" w:cs="黑体"/>
          <w:b w:val="0"/>
          <w:bCs w:val="0"/>
          <w:color w:val="000000"/>
          <w:sz w:val="36"/>
          <w:szCs w:val="36"/>
          <w:shd w:val="clear" w:color="auto" w:fill="FFFFFF"/>
        </w:rPr>
        <w:sectPr>
          <w:pgSz w:w="11906" w:h="16838"/>
          <w:pgMar w:top="1440" w:right="1800" w:bottom="1440" w:left="1800" w:header="851" w:footer="992" w:gutter="0"/>
          <w:pgNumType w:start="1"/>
          <w:cols w:space="425" w:num="1"/>
          <w:docGrid w:type="lines" w:linePitch="381" w:charSpace="0"/>
        </w:sectPr>
      </w:pPr>
      <w:r>
        <w:rPr>
          <w:rFonts w:hint="eastAsia" w:ascii="仿宋_GB2312" w:hAnsi="仿宋_GB2312" w:eastAsia="仿宋_GB2312" w:cs="仿宋_GB2312"/>
          <w:kern w:val="36"/>
          <w:sz w:val="24"/>
          <w:szCs w:val="24"/>
        </w:rPr>
        <w:fldChar w:fldCharType="end"/>
      </w:r>
      <w:bookmarkEnd w:id="0"/>
    </w:p>
    <w:p>
      <w:pPr>
        <w:widowControl/>
        <w:shd w:val="clear" w:color="auto" w:fill="FFFFFF"/>
        <w:snapToGrid w:val="0"/>
        <w:spacing w:line="360" w:lineRule="auto"/>
        <w:jc w:val="center"/>
        <w:outlineLvl w:val="0"/>
        <w:rPr>
          <w:rFonts w:ascii="黑体" w:hAnsi="黑体" w:eastAsia="黑体" w:cs="黑体"/>
          <w:color w:val="000000" w:themeColor="text1"/>
          <w:spacing w:val="7"/>
          <w:sz w:val="36"/>
          <w:szCs w:val="36"/>
          <w:shd w:val="clear" w:color="auto" w:fill="FFFFFF"/>
          <w14:textFill>
            <w14:solidFill>
              <w14:schemeClr w14:val="tx1"/>
            </w14:solidFill>
          </w14:textFill>
        </w:rPr>
      </w:pPr>
      <w:bookmarkStart w:id="4" w:name="_Toc563"/>
      <w:r>
        <w:rPr>
          <w:rFonts w:hint="eastAsia" w:ascii="黑体" w:hAnsi="黑体" w:eastAsia="黑体" w:cs="黑体"/>
          <w:color w:val="000000" w:themeColor="text1"/>
          <w:spacing w:val="7"/>
          <w:sz w:val="36"/>
          <w:szCs w:val="36"/>
          <w:shd w:val="clear" w:color="auto" w:fill="FFFFFF"/>
          <w14:textFill>
            <w14:solidFill>
              <w14:schemeClr w14:val="tx1"/>
            </w14:solidFill>
          </w14:textFill>
        </w:rPr>
        <w:t>习近平新时代中国特色社会主义思想的发展是一个不断丰富拓展并不断体系化学理化的过程</w:t>
      </w:r>
      <w:bookmarkEnd w:id="4"/>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习近平总书记在主持二十届中央政治局第六次集体学习时强调，“推进理论的体系化学理化，是理论创新的内在要求和重要途径”，“新时代中国特色社会主义思想的发展是一个不断丰富拓展并不断体系化、学理化的过程”。总书记的重要论述，进一步深化了对理论创新的规律性认识，阐明了体系化学理化对党的创新理论的重要意义和作用。</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党的十八大以来，我们党勇于进行理论探索和创新，以全新的视野深化对共产党执政规律、社会主义建设规律、人类社会发展规律的认识，取得重大理论创新成果，集中体现为习近平新时代中国特色社会主义思想。党的十九大报告将这一思想的主要内容概括为“八个明确”、“十四个坚持”，经过党的十九届六中全会的概括，到党的二十大报告概括为“十个明确”、“十四个坚持”、“十三个方面成就”，并总结提炼和深刻阐述“两个结合”、“六个必须坚持”等推进党的理论创新的科学方法。随着强国建设、民族复兴伟业的推进，习近平新时代中国特色社会主义思想不断丰富拓展并不断体系化学理化，构成一个逻辑严密、内涵丰富、系统全面、博大精深的科学体系，实现了马克思主义中国化时代化新的飞跃。</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贯通马克思主义哲学、马克思主义政治经济学、科学社会主义</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习近平新时代中国特色社会主义思想坚持运用马克思主义立场观点方法，来解答中国特色社会主义事业发展进程中遇到的时代课题，对马克思主义作出了系统的发展。比如，在马克思主义哲学方面，提出新时代我国社会主要矛盾发生变化的思想，是对马克思主义社会矛盾学说的新发展；强调要提高科学思维能力，要观大势、定大局、谋大事，要坚持系统观念，要强化问题导向，要抓重点、抓关键、抓牛鼻子等，是对马克思主义认识论、实践论的新发展。比如，在马克思主义政治经济学方面，提出创新、协调、绿色、开放、共享的新发展理念，是对马克思主义关于经济发展原则的理论的新发展；提出坚持和完善社会主义基本经济制度，使市场在资源配置中起决定性作用和更好发挥政府作用等思想，是对马克思主义关于市场经济的理论的新发展。比如，在科学社会主义方面，提出坚持和加强党的全面领导、推进党的自我革命的思想，是对马克思主义建党学说的新发展；提出坚持和完善中国特色社会主义制度、推进国家治理体系和治理能力现代化的思想，是对马克思主义国家学说的新发展；提出构建人类命运共同体的思想，是对马克思主义世界历史理论的新发展；等等。</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贯通改革发展稳定、内政外交国防、治党治国治军等各领域</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习近平新时代中国特色社会主义思想不仅是一个系统的理论体系，而且是一个指导中国这个世界上最大的发展中国家、最大的社会主义国家阔步前进的战略体系。“十个明确”、“十四个坚持”、“十三个方面成就”、“两个结合”、“六个必须坚持”内在贯通、有机统一，凝结着我们党认识世界、改造世界的宝贵经验和重大成果，体现了理论与实际相结合、认识论和方法论相统一的鲜明特色，共同构成了习近平新时代中国特色社会主义思想的科学体系。这一科学体系涵盖新时代坚持和发展中国特色社会主义的总目标、总任务、总体布局、战略布局和发展方向、发展方式、发展动力、战略步骤、外部条件、政治保证等基本问题，并根据新的实践对党的领导和党的建设、经济、政治、法治、科技、文化、教育、民生、民族、宗教、社会、生态文明、国家安全、国防和军队、“一国两制”和祖国统一、统一战线、外交等各方面作出新的理论概括和战略指引。同时，习近平新时代中国特色社会主义思想是不断发展的开放的理论，在向着第二个百年奋斗目标进军的新征程中，必将随着党的新的伟大事业和党的建设新的伟大工程的深入推进，随着强国建设、民族复兴伟业的全面拓展而持续发展、不断丰富、更加完善。</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贯通历史、现实、未来</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恩格斯说，历史从哪里开始，思想进程也应当从哪里开始。习近平新时代中国特色社会主义思想深深植根于中华文化沃土、植根于坚持和发展中国特色社会主义新的伟大实践，将马克思主义基本原理同中国具体实际相结合、同中华优秀传统文化相结合，贯通历史、现实、未来。回望历史，这一思想坚持唯物史观，坚持以史为鉴，注重从历史中总结经验、汲取智慧，正确把握历史前进方向。直面现实，这一思想坚持理论联系实际，深刻回答了新时代党和国家发展面临的一系列重大理论和现实问题，切实解决了一系列改革发展稳定中的难点问题、人民群众反映强烈的突出问题、党的建设面临的严峻问题，在指导实践、推动实践中展现出强大真理力量和独特思想魅力。面向未来，这一思想以更宽广的视野、更长远的眼光思考和把握国家未来发展面临的一系列重大战略问题，为全面建成社会主义现代化强国、以中国式现代化全面推进中华民族伟大复兴提供了科学指引。</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Style w:val="9"/>
          <w:rFonts w:ascii="黑体" w:hAnsi="黑体" w:eastAsia="黑体" w:cs="黑体"/>
          <w:i w:val="0"/>
          <w:color w:val="000000" w:themeColor="text1"/>
          <w:spacing w:val="7"/>
          <w:sz w:val="24"/>
          <w:szCs w:val="24"/>
          <w:shd w:val="clear" w:color="auto" w:fill="FFFFFF"/>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 xml:space="preserve">——求是网 国防大学习近平新时代中国特色社会主义思想研究中心 </w:t>
      </w:r>
      <w:r>
        <w:rPr>
          <w:rStyle w:val="9"/>
          <w:rFonts w:hint="eastAsia" w:ascii="黑体" w:hAnsi="黑体" w:eastAsia="黑体" w:cs="黑体"/>
          <w:i w:val="0"/>
          <w:color w:val="000000" w:themeColor="text1"/>
          <w:spacing w:val="7"/>
          <w:sz w:val="24"/>
          <w:szCs w:val="24"/>
          <w:shd w:val="clear" w:color="auto" w:fill="FFFFFF"/>
          <w14:textFill>
            <w14:solidFill>
              <w14:schemeClr w14:val="tx1"/>
            </w14:solidFill>
          </w14:textFill>
        </w:rPr>
        <w:t>2023-10-25</w:t>
      </w:r>
    </w:p>
    <w:p>
      <w:pPr>
        <w:snapToGrid w:val="0"/>
        <w:spacing w:line="360" w:lineRule="auto"/>
        <w:ind w:firstLine="508" w:firstLineChars="200"/>
        <w:rPr>
          <w:rStyle w:val="9"/>
          <w:rFonts w:ascii="仿宋_GB2312" w:hAnsi="仿宋_GB2312" w:eastAsia="仿宋_GB2312" w:cs="仿宋_GB2312"/>
          <w:i w:val="0"/>
          <w:color w:val="000000" w:themeColor="text1"/>
          <w:spacing w:val="7"/>
          <w:sz w:val="24"/>
          <w:szCs w:val="24"/>
          <w:shd w:val="clear" w:color="auto" w:fill="FFFFFF"/>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rPr>
          <w:rStyle w:val="8"/>
          <w:rFonts w:ascii="仿宋_GB2312" w:hAnsi="仿宋_GB2312" w:eastAsia="仿宋_GB2312" w:cs="仿宋_GB2312"/>
          <w:color w:val="000000" w:themeColor="text1"/>
          <w:spacing w:val="24"/>
          <w:kern w:val="0"/>
          <w:sz w:val="24"/>
          <w:szCs w:val="24"/>
          <w:lang w:bidi="ar"/>
          <w14:textFill>
            <w14:solidFill>
              <w14:schemeClr w14:val="tx1"/>
            </w14:solidFill>
          </w14:textFill>
        </w:rPr>
      </w:pPr>
    </w:p>
    <w:p>
      <w:pPr>
        <w:widowControl/>
        <w:snapToGrid w:val="0"/>
        <w:spacing w:line="360" w:lineRule="auto"/>
        <w:jc w:val="center"/>
        <w:outlineLvl w:val="0"/>
        <w:rPr>
          <w:rStyle w:val="8"/>
          <w:rFonts w:ascii="黑体" w:hAnsi="黑体" w:eastAsia="黑体" w:cs="黑体"/>
          <w:b w:val="0"/>
          <w:bCs w:val="0"/>
          <w:color w:val="000000" w:themeColor="text1"/>
          <w:kern w:val="0"/>
          <w:sz w:val="36"/>
          <w:szCs w:val="36"/>
          <w:lang w:bidi="ar"/>
          <w14:textFill>
            <w14:solidFill>
              <w14:schemeClr w14:val="tx1"/>
            </w14:solidFill>
          </w14:textFill>
        </w:rPr>
      </w:pPr>
      <w:bookmarkStart w:id="5" w:name="_Toc3992"/>
      <w:r>
        <w:rPr>
          <w:rStyle w:val="8"/>
          <w:rFonts w:hint="eastAsia" w:ascii="黑体" w:hAnsi="黑体" w:eastAsia="黑体" w:cs="黑体"/>
          <w:b w:val="0"/>
          <w:bCs w:val="0"/>
          <w:color w:val="000000" w:themeColor="text1"/>
          <w:kern w:val="0"/>
          <w:sz w:val="36"/>
          <w:szCs w:val="36"/>
          <w:lang w:bidi="ar"/>
          <w14:textFill>
            <w14:solidFill>
              <w14:schemeClr w14:val="tx1"/>
            </w14:solidFill>
          </w14:textFill>
        </w:rPr>
        <w:t>以习近平新时代中国特色社会主义思想为根本遵循</w:t>
      </w:r>
      <w:bookmarkEnd w:id="5"/>
    </w:p>
    <w:p>
      <w:pPr>
        <w:widowControl/>
        <w:snapToGrid w:val="0"/>
        <w:spacing w:line="360" w:lineRule="auto"/>
        <w:jc w:val="center"/>
        <w:outlineLvl w:val="0"/>
        <w:rPr>
          <w:rStyle w:val="8"/>
          <w:rFonts w:ascii="仿宋_GB2312" w:hAnsi="仿宋_GB2312" w:eastAsia="仿宋_GB2312" w:cs="仿宋_GB2312"/>
          <w:b w:val="0"/>
          <w:bCs w:val="0"/>
          <w:color w:val="000000" w:themeColor="text1"/>
          <w:kern w:val="0"/>
          <w:sz w:val="24"/>
          <w:szCs w:val="24"/>
          <w:lang w:bidi="ar"/>
          <w14:textFill>
            <w14:solidFill>
              <w14:schemeClr w14:val="tx1"/>
            </w14:solidFill>
          </w14:textFill>
        </w:rPr>
      </w:pPr>
      <w:bookmarkStart w:id="6" w:name="_Toc5275"/>
      <w:r>
        <w:rPr>
          <w:rStyle w:val="8"/>
          <w:rFonts w:hint="eastAsia" w:ascii="仿宋_GB2312" w:hAnsi="仿宋_GB2312" w:eastAsia="仿宋_GB2312" w:cs="仿宋_GB2312"/>
          <w:b w:val="0"/>
          <w:bCs w:val="0"/>
          <w:color w:val="000000" w:themeColor="text1"/>
          <w:kern w:val="0"/>
          <w:sz w:val="24"/>
          <w:szCs w:val="24"/>
          <w:lang w:bidi="ar"/>
          <w14:textFill>
            <w14:solidFill>
              <w14:schemeClr w14:val="tx1"/>
            </w14:solidFill>
          </w14:textFill>
        </w:rPr>
        <w:t>——牢牢把握“九个以”的实践要求深入推进党的自我革命</w:t>
      </w:r>
      <w:bookmarkEnd w:id="6"/>
    </w:p>
    <w:p>
      <w:pPr>
        <w:widowControl/>
        <w:snapToGrid w:val="0"/>
        <w:spacing w:line="360" w:lineRule="auto"/>
        <w:ind w:firstLine="482" w:firstLineChars="200"/>
        <w:rPr>
          <w:rStyle w:val="8"/>
          <w:rFonts w:ascii="仿宋_GB2312" w:hAnsi="仿宋_GB2312" w:eastAsia="仿宋_GB2312" w:cs="仿宋_GB2312"/>
          <w:color w:val="000000" w:themeColor="text1"/>
          <w:kern w:val="0"/>
          <w:sz w:val="24"/>
          <w:szCs w:val="24"/>
          <w:lang w:bidi="ar"/>
          <w14:textFill>
            <w14:solidFill>
              <w14:schemeClr w14:val="tx1"/>
            </w14:solidFill>
          </w14:textFill>
        </w:rPr>
      </w:pPr>
    </w:p>
    <w:p>
      <w:pPr>
        <w:widowControl/>
        <w:snapToGrid w:val="0"/>
        <w:spacing w:line="360" w:lineRule="auto"/>
        <w:ind w:firstLine="482" w:firstLineChars="200"/>
        <w:rPr>
          <w:rStyle w:val="8"/>
          <w:rFonts w:ascii="仿宋_GB2312" w:hAnsi="仿宋_GB2312" w:eastAsia="仿宋_GB2312" w:cs="仿宋_GB2312"/>
          <w:color w:val="000000" w:themeColor="text1"/>
          <w:kern w:val="0"/>
          <w:sz w:val="24"/>
          <w:szCs w:val="24"/>
          <w:lang w:bidi="ar"/>
          <w14:textFill>
            <w14:solidFill>
              <w14:schemeClr w14:val="tx1"/>
            </w14:solidFill>
          </w14:textFill>
        </w:rPr>
      </w:pP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“这是深入推进全面从严治党、以党的自我革命引领社会革命的必然要求。”当前，学习贯彻习近平新时代中国特色社会主义思想主题教育正在全党深入开展。</w:t>
      </w:r>
      <w:r>
        <w:rPr>
          <w:rStyle w:val="8"/>
          <w:rFonts w:hint="eastAsia" w:ascii="仿宋_GB2312" w:hAnsi="仿宋_GB2312" w:eastAsia="仿宋_GB2312" w:cs="仿宋_GB2312"/>
          <w:b w:val="0"/>
          <w:color w:val="000000" w:themeColor="text1"/>
          <w:shd w:val="clear" w:color="auto" w:fill="FFFFFF"/>
          <w14:textFill>
            <w14:solidFill>
              <w14:schemeClr w14:val="tx1"/>
            </w14:solidFill>
          </w14:textFill>
        </w:rPr>
        <w:t>这次主题教育推动广大党员、干部在以学铸魂、以学增智、以学正风、以学促干上下功夫见实效，促进了全党思想上的统一、政治上的团结、行动上的一致，成为新时代深化党的自我革命、推动全面从严治党向纵深发展的生动实践。</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Style w:val="8"/>
          <w:rFonts w:hint="eastAsia" w:ascii="仿宋_GB2312" w:hAnsi="仿宋_GB2312" w:eastAsia="仿宋_GB2312" w:cs="仿宋_GB2312"/>
          <w:b w:val="0"/>
          <w:color w:val="000000" w:themeColor="text1"/>
          <w:shd w:val="clear" w:color="auto" w:fill="FFFFFF"/>
          <w14:textFill>
            <w14:solidFill>
              <w14:schemeClr w14:val="tx1"/>
            </w14:solidFill>
          </w14:textFill>
        </w:rPr>
        <w:t>思想之光照亮奋进之路。习近平总书记在二十届中央纪委三次全会上发表重要讲话，深刻总结全面从严治党的新进展、新成效，深刻阐述党的自我革命的重要思想，明确提出“九个以”的实践要求，为新时代新征程深入推进全面从严治党、党风廉政建设和反腐败斗争指明了方向。</w:t>
      </w:r>
      <w:r>
        <w:rPr>
          <w:rFonts w:hint="eastAsia" w:ascii="仿宋_GB2312" w:hAnsi="仿宋_GB2312" w:eastAsia="仿宋_GB2312" w:cs="仿宋_GB2312"/>
          <w:color w:val="000000" w:themeColor="text1"/>
          <w:shd w:val="clear" w:color="auto" w:fill="FFFFFF"/>
          <w14:textFill>
            <w14:solidFill>
              <w14:schemeClr w14:val="tx1"/>
            </w14:solidFill>
          </w14:textFill>
        </w:rPr>
        <w:t>深入推进新时代党的自我革命、全面从严治党，必须以习近平新时代中国特色社会主义思想为根本遵循，切实把思想和行动统一到习近平总书记重要讲话精神和党中央决策部署上来，着力增强全面从严治党的政治自觉、思想自觉、行动自觉，以永远在路上的坚韧执着把党的自我革命进行到底。</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伟大实践展现思想伟力。新时代以来，我们经历了对党和人民事业具有重大现实意义和深远历史意义的三件大事，这是中国共产党和中国人民团结奋斗赢得的历史性胜利，是彪炳中华民族发展史册的历史性胜利，也是对世界具有深远影响的历史性胜利。环视世界，没有任何一个政党能像中国共产党如此严肃认真地对待自身建设，如此高度自觉地以科学的态度、体系化的方式推进自我革命。在新时代伟大变革中，习近平新时代中国特色社会主义思想展现出了强大的真理力量和实践伟力，指引中国共产党之治开创新局面、推动中国之治形成新气象，成为引领党的伟大自我革命、推动伟大社会革命的行动指南。</w:t>
      </w:r>
      <w:r>
        <w:rPr>
          <w:rStyle w:val="8"/>
          <w:rFonts w:hint="eastAsia" w:ascii="仿宋_GB2312" w:hAnsi="仿宋_GB2312" w:eastAsia="仿宋_GB2312" w:cs="仿宋_GB2312"/>
          <w:b w:val="0"/>
          <w:color w:val="000000" w:themeColor="text1"/>
          <w:shd w:val="clear" w:color="auto" w:fill="FFFFFF"/>
          <w14:textFill>
            <w14:solidFill>
              <w14:schemeClr w14:val="tx1"/>
            </w14:solidFill>
          </w14:textFill>
        </w:rPr>
        <w:t>坚持不懈用习近平新时代中国特色社会主义思想凝心铸魂，淬炼自我革命锐利思想武器，使全党始终保持统一的思想、坚定的意志、协调的行动、强大的战斗力，才能确保党领导的伟大社会革命始终沿着正确方向前进。</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Style w:val="8"/>
          <w:rFonts w:hint="eastAsia" w:ascii="仿宋_GB2312" w:hAnsi="仿宋_GB2312" w:eastAsia="仿宋_GB2312" w:cs="仿宋_GB2312"/>
          <w:b w:val="0"/>
          <w:color w:val="000000" w:themeColor="text1"/>
          <w:shd w:val="clear" w:color="auto" w:fill="FFFFFF"/>
          <w14:textFill>
            <w14:solidFill>
              <w14:schemeClr w14:val="tx1"/>
            </w14:solidFill>
          </w14:textFill>
        </w:rPr>
        <w:t>我们党作为世界上最大的马克思主义执政党，如何成功跳出治乱兴衰历史周期率、确保党永远不变质不变色不变味？这是摆在全党同志面前的一个战略性问题。</w:t>
      </w:r>
      <w:r>
        <w:rPr>
          <w:rFonts w:hint="eastAsia" w:ascii="仿宋_GB2312" w:hAnsi="仿宋_GB2312" w:eastAsia="仿宋_GB2312" w:cs="仿宋_GB2312"/>
          <w:color w:val="000000" w:themeColor="text1"/>
          <w:shd w:val="clear" w:color="auto" w:fill="FFFFFF"/>
          <w14:textFill>
            <w14:solidFill>
              <w14:schemeClr w14:val="tx1"/>
            </w14:solidFill>
          </w14:textFill>
        </w:rPr>
        <w:t>以习近平同志为核心的党中央以前所未有的勇气和定力推进全面从严治党，探索出依靠党的自我革命跳出历史周期率的成功路径。习近平总书记关于党的自我革命的重要思想，凝结了新时代全面从严治党丰富实践经验和重要理论成果，科学回答我们党为什么要自我革命、为什么能自我革命、怎样推进自我革命等重大问题。百年大党开辟自我革命新境界，有力印证了“强大的政党是在自我革命中锻造出来的”，生动注解着“全面从严治党是党永葆生机活力、走好新的赶考之路的必由之路”。</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Style w:val="8"/>
          <w:rFonts w:hint="eastAsia" w:ascii="仿宋_GB2312" w:hAnsi="仿宋_GB2312" w:eastAsia="仿宋_GB2312" w:cs="仿宋_GB2312"/>
          <w:b w:val="0"/>
          <w:color w:val="000000" w:themeColor="text1"/>
          <w:shd w:val="clear" w:color="auto" w:fill="FFFFFF"/>
          <w14:textFill>
            <w14:solidFill>
              <w14:schemeClr w14:val="tx1"/>
            </w14:solidFill>
          </w14:textFill>
        </w:rPr>
        <w:t>理论创新每前进一步，理论武装就要跟进一步。</w:t>
      </w:r>
      <w:r>
        <w:rPr>
          <w:rFonts w:hint="eastAsia" w:ascii="仿宋_GB2312" w:hAnsi="仿宋_GB2312" w:eastAsia="仿宋_GB2312" w:cs="仿宋_GB2312"/>
          <w:color w:val="000000" w:themeColor="text1"/>
          <w:shd w:val="clear" w:color="auto" w:fill="FFFFFF"/>
          <w14:textFill>
            <w14:solidFill>
              <w14:schemeClr w14:val="tx1"/>
            </w14:solidFill>
          </w14:textFill>
        </w:rPr>
        <w:t>现在，党团结带领中国人民奋进在实现第二个百年奋斗目标新的赶考之路上。面对新征程上的新挑战新考验，我们必须以习近平新时代中国特色社会主义思想为指导，坚持不懈加强理论武装，坚定不移推进全面从严治党，使百年大党在自我革命中不断焕发蓬勃生机，始终成为中国人民最可靠、最坚强的主心骨。党的创新理论是推动工作、解决问题的“金钥匙”。学习贯彻二十届中央纪委三次全会精神，最重要、最关键的是学深悟透习近平总书记关于党的自我革命的重要思想，并将其转化为坚定理想、锤炼党性和指导实践、推动工作的强大力量，把党的自我革命的思路举措搞得更加严密，把每条战线、每个环节的自我革命抓具体、抓深入。</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思想越有力，行动越坚决。</w:t>
      </w:r>
      <w:r>
        <w:rPr>
          <w:rStyle w:val="8"/>
          <w:rFonts w:hint="eastAsia" w:ascii="仿宋_GB2312" w:hAnsi="仿宋_GB2312" w:eastAsia="仿宋_GB2312" w:cs="仿宋_GB2312"/>
          <w:b w:val="0"/>
          <w:color w:val="000000" w:themeColor="text1"/>
          <w:shd w:val="clear" w:color="auto" w:fill="FFFFFF"/>
          <w14:textFill>
            <w14:solidFill>
              <w14:schemeClr w14:val="tx1"/>
            </w14:solidFill>
          </w14:textFill>
        </w:rPr>
        <w:t>因为“共产党是为人民服务的党”，所以无惧人民监督；因为“我们党没有任何自己特殊的利益”，所以敢于自我革命。</w:t>
      </w:r>
      <w:r>
        <w:rPr>
          <w:rFonts w:hint="eastAsia" w:ascii="仿宋_GB2312" w:hAnsi="仿宋_GB2312" w:eastAsia="仿宋_GB2312" w:cs="仿宋_GB2312"/>
          <w:color w:val="000000" w:themeColor="text1"/>
          <w:shd w:val="clear" w:color="auto" w:fill="FFFFFF"/>
          <w14:textFill>
            <w14:solidFill>
              <w14:schemeClr w14:val="tx1"/>
            </w14:solidFill>
          </w14:textFill>
        </w:rPr>
        <w:t>跳出历史周期率的两个答案，闪耀着马克思主义的思想光辉，指引我们把握历史主动、紧跟时代步伐、不断开创事业发展新局面。以习近平新时代中国特色社会主义思想为根本遵循，扎实推动全面从严治党向纵深发展，饱经沧桑而初心不改、铸就辉煌仍勇于自我革命的中国共产党，必将在坚持和发展中国特色社会主义的历史进程中始终成为坚强领导核心。</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p>
    <w:p>
      <w:pPr>
        <w:pStyle w:val="5"/>
        <w:widowControl w:val="0"/>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 </w:t>
      </w:r>
      <w:r>
        <w:fldChar w:fldCharType="begin"/>
      </w:r>
      <w:r>
        <w:instrText xml:space="preserve"> HYPERLINK "javascript:void(0);" </w:instrText>
      </w:r>
      <w:r>
        <w:fldChar w:fldCharType="separate"/>
      </w:r>
      <w:r>
        <w:rPr>
          <w:rStyle w:val="10"/>
          <w:rFonts w:hint="eastAsia" w:ascii="黑体" w:hAnsi="黑体" w:eastAsia="黑体" w:cs="黑体"/>
          <w:color w:val="000000" w:themeColor="text1"/>
          <w:u w:val="none"/>
          <w:shd w:val="clear" w:color="auto" w:fill="FFFFFF"/>
          <w14:textFill>
            <w14:solidFill>
              <w14:schemeClr w14:val="tx1"/>
            </w14:solidFill>
          </w14:textFill>
        </w:rPr>
        <w:t>人民日报评论</w:t>
      </w:r>
      <w:r>
        <w:rPr>
          <w:rStyle w:val="10"/>
          <w:rFonts w:hint="eastAsia" w:ascii="黑体" w:hAnsi="黑体" w:eastAsia="黑体" w:cs="黑体"/>
          <w:color w:val="000000" w:themeColor="text1"/>
          <w:u w:val="none"/>
          <w:shd w:val="clear" w:color="auto" w:fill="FFFFFF"/>
          <w14:textFill>
            <w14:solidFill>
              <w14:schemeClr w14:val="tx1"/>
            </w14:solidFill>
          </w14:textFill>
        </w:rPr>
        <w:fldChar w:fldCharType="end"/>
      </w:r>
      <w:r>
        <w:rPr>
          <w:rFonts w:hint="eastAsia" w:ascii="黑体" w:hAnsi="黑体" w:eastAsia="黑体" w:cs="黑体"/>
          <w:color w:val="000000" w:themeColor="text1"/>
          <w:shd w:val="clear" w:color="auto" w:fill="FFFFFF"/>
          <w14:textFill>
            <w14:solidFill>
              <w14:schemeClr w14:val="tx1"/>
            </w14:solidFill>
          </w14:textFill>
        </w:rPr>
        <w:t xml:space="preserve">  </w:t>
      </w:r>
      <w:r>
        <w:rPr>
          <w:rStyle w:val="9"/>
          <w:rFonts w:hint="eastAsia" w:ascii="黑体" w:hAnsi="黑体" w:eastAsia="黑体" w:cs="黑体"/>
          <w:i w:val="0"/>
          <w:color w:val="000000" w:themeColor="text1"/>
          <w:shd w:val="clear" w:color="auto" w:fill="FFFFFF"/>
          <w14:textFill>
            <w14:solidFill>
              <w14:schemeClr w14:val="tx1"/>
            </w14:solidFill>
          </w14:textFill>
        </w:rPr>
        <w:t>2024-01-19</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7" w:name="_Toc3182"/>
      <w:r>
        <w:rPr>
          <w:rFonts w:hint="eastAsia" w:ascii="黑体" w:hAnsi="黑体" w:eastAsia="黑体" w:cs="黑体"/>
          <w:color w:val="000000" w:themeColor="text1"/>
          <w:sz w:val="36"/>
          <w:szCs w:val="36"/>
          <w:shd w:val="clear" w:color="auto" w:fill="FFFFFF"/>
          <w14:textFill>
            <w14:solidFill>
              <w14:schemeClr w14:val="tx1"/>
            </w14:solidFill>
          </w14:textFill>
        </w:rPr>
        <w:t>习近平新时代中国特色社会主义思想的理论创新与</w:t>
      </w:r>
      <w:bookmarkEnd w:id="7"/>
    </w:p>
    <w:p>
      <w:pPr>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8" w:name="_Toc9484"/>
      <w:r>
        <w:rPr>
          <w:rFonts w:hint="eastAsia" w:ascii="黑体" w:hAnsi="黑体" w:eastAsia="黑体" w:cs="黑体"/>
          <w:color w:val="000000" w:themeColor="text1"/>
          <w:sz w:val="36"/>
          <w:szCs w:val="36"/>
          <w:shd w:val="clear" w:color="auto" w:fill="FFFFFF"/>
          <w14:textFill>
            <w14:solidFill>
              <w14:schemeClr w14:val="tx1"/>
            </w14:solidFill>
          </w14:textFill>
        </w:rPr>
        <w:t>时代价值</w:t>
      </w:r>
      <w:bookmarkEnd w:id="8"/>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是引领中国、影响世界的当代中国马克思主义、二十一世纪马克思主义，是新时代中国共产党的思想旗帜和精神旗帜。随着中华民族伟大复兴进入关键时期，我们越来越深刻地认识到，必须进一步深化对这一重要思想作为当代中国马克思主义、二十一世纪马克思主义的认识，进一步深入理解习近平新时代中国特色社会主义思想的理论创新与时代价值。作为马克思主义在当代中国、在二十一世纪的理论形态，习近平新时代中国特色社会主义思想推动马克思主义中国化时代化实现了重大发展，指引中国特色社会主义进入了新时代，从理论与实践的结合上科学回答了中国之问、世界之问、人民之问、时代之问。这一重要思想开辟了马克思主义科学性、人民性、实践性、开放性的新境界，闪烁着耀眼的真理光芒。</w:t>
      </w:r>
    </w:p>
    <w:p>
      <w:pPr>
        <w:pStyle w:val="5"/>
        <w:widowControl w:val="0"/>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赋予科学的理论以全新内涵</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马克思主义理论体系和知识体系博大精深，是整个人类精神的精华，其科学性的真谛就在于深刻揭示了自然界、人类社会、人类思维发展的普遍规律，为人类社会发展进步指明了方向。习近平新时代中国特色社会主义思想之所以是科学的理论，就在于这一重要思想紧密结合时代条件和实践要求，以全新视野深化了对共产党执政规律、社会主义建设规律、人类社会发展规律的认识，开辟了马克思主义科学性的新境界。</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对共产党执政规律作出新的深刻揭示。中国共产党是世界上最大的政党，是在中国这样一个社会主义大国长期执政的执政党。如何让这样一个百年大党始终成为坚强的马克思主义执政党，本身就是世纪性的课题。习近平新时代中国特色社会主义思想明确中国特色社会主义最本质的特征是中国共产党领导，中国特色社会主义制度的最大优势是中国共产党领导；强调党要管党、全面从严治党，提出新时代党的建设总要求，突出政治建设的统领作用；强调中国式现代化是中国共产党领导的社会主义现代化，明确坚持党的全面领导是坚持和发展中国特色社会主义的必由之路；等等。这些重要论述体现了我们党对共产党执政规律认识的不断深化。基于对共产党执政规律的深刻把握，我们探索出一条长期执政条件下解决自身问题、跳出历史周期率的成功道路。</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对社会主义建设规律作出新的深刻揭示。习近平总书记指出：“中国特色社会主义是在不断总结经验、探索规律中开辟和前进的。”新时代对我们党提出的一个重大时代课题，就是从理论和实践的结合上系统回答新时代坚持和发展什么样的中国特色社会主义、怎样坚持和发展中国特色社会主义。习近平新时代中国特色社会主义思想强调中国特色社会主义是社会主义而不是其他什么主义，坚定了走中国特色社会主义道路的战略定力；提出统筹推进“五位一体”总体布局、协调推进“四个全面”战略布局，丰富了中国特色社会主义的内涵；系统描绘了中国特色社会主义制度图谱，强调不断把我国制度优势更好转化为国家治理效能；等等。这些重要论述，标志着我们党对社会主义建设规律的认识和把握达到新高度，为新时代中国特色社会主义建设事业提供了科学指南和根本遵循。</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对人类社会发展规律作出新的深刻揭示。人类社会的发展进程，是不断认识把握历史规律，从必然王国向自由王国迈进的过程。当前，世界之变、时代之变、历史之变正以前所未有的方式展开，世界进入新的动荡变革期。面对“世界怎么了、我们怎么办”的时代之问，习近平新时代中国特色社会主义思想秉持正确的历史观、大局观、角色观，在回望历史中总结历史规律，在展望未来中把握前进趋势。提出推动构建人类命运共同体这一重大理念，指出“世界是各国人民的世界，世界面临的困难和挑战需要各国人民同舟共济、携手应对，和平发展、合作共赢才是人间正道”，强调“站在历史正确的一边，站在人类进步的一边”。这些重要论述，深化了我们党对人类社会发展规律的认识，为创造世界和平与发展的美好未来提供了中国智慧和中国方案。</w:t>
      </w:r>
    </w:p>
    <w:p>
      <w:pPr>
        <w:pStyle w:val="5"/>
        <w:widowControl w:val="0"/>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彰显人民的理论的真挚情怀</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马克思主义坚持实现人民解放、维护人民利益的立场，以实现人的自由而全面的发展和全人类解放为己任，第一次创立了人民实现自身解放的思想体系，因而具有跨越国度、跨越时代的影响力。人民性是习近平新时代中国特色社会主义思想鲜明的理论底色。</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把一切为了人民作为价值旨归。习近平新时代中国特色社会主义思想是来自人民、为了人民、造福人民的理论，坚持人民至上是贯穿其中的一条红线。习近平总书记指出：“人民对美好生活的向往，就是我们的奋斗目标”“中国共产党人的初心和使命，就是为中国人民谋幸福，为中华民族谋复兴”“以百姓心为心，与人民同呼吸、共命运、心连心，是党的初心，也是党的恒心”。无论是打赢脱贫攻坚战，解决人民最关心最直接最现实的利益问题，还是推进健康中国、平安中国、美丽中国建设，都充分彰显这一重要思想一切为了人民的根本立场，充分展现人民至上的价值取向。</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促进共同富裕回应民生期盼。共同富裕是中国特色社会主义的本质要求，也是人民群众的共同期盼。习近平新时代中国特色社会主义思想作出我国社会主要矛盾发生转化的重大政治论断，为解决我国发展不平衡不充分问题、逐步实现全体人民共同富裕奠定了理论基础；把脱贫攻坚作为“三大攻坚战”之一，推动困扰中华民族千百年的绝对贫困问题历史性地画上了句号。党的十九届五中全会在制定到2035年基本实现社会主义现代化远景目标时提出“全体人民共同富裕取得更为明显的实质性进展”，并在改善人民生活品质部分突出强调“扎实推动共同富裕”。习近平总书记深刻指出：“现在，已经到了扎实推动共同富裕的历史阶段。”这充分表明我们党把促进全体人民共同富裕摆在更加突出的位置上。作为人口规模巨大的国家，中国实现共同富裕的宏伟目标将逐渐变成现实。</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为人类自由解放作出中国贡献。习近平总书记指出：“马克思主义博大精深，归根到底就是一句话，为人类求解放。”秉持这样的共产主义理想信念和天下情怀，习近平总书记提出构建人类命运共同体，强调“我们要实现的中国梦，不仅造福中国人民，而且造福各国人民”。发起共建“一带一路”倡议，提出全球治理观、新安全观、新发展观、正确义利观等一系列占据国际道义制高点的全新理念；强调“中国开放的大门只会越开越大”，推出一系列让更多国家搭乘中国发展快车的积极举措；提出并推动践行全球发展倡议、全球安全倡议、全球文明倡议，为促进共同发展繁荣作出中国贡献，也为探求人类自由解放道路作出中国探索。</w:t>
      </w:r>
    </w:p>
    <w:p>
      <w:pPr>
        <w:pStyle w:val="5"/>
        <w:widowControl w:val="0"/>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展现实践的理论的巨大威力</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马克思主义具有鲜明的实践品格，不仅致力于科学“解释世界”，而且致力于积极“改变世界”，指引着人民改造世界的行动。实践的观点是马克思主义认识论的基本观点，实践性是马克思主义理论区别于其他理论的显著特征，也是习近平新时代中国特色社会主义思想的鲜明品格。习近平总书记指出：“一种理论的产生，源泉只能是丰富生动的现实生活，动力只能是解决社会矛盾和问题的现实要求。”在与实践的良性互动中，习近平新时代中国特色社会主义思想为新时代中国正在进行的伟大实践提供了科学指引。</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解决社会矛盾和问题为理论出发点。习近平新时代中国特色社会主义思想是在扎根现实土壤、回应实践需求、回答时代课题中萌发、形成和不断发展的。习近平总书记作出的重大判断和重大结论，都是基于对社会矛盾和问题的科学分析。比如，针对我国发展不平衡不充分，不能完全满足人民日益增长的美好生活需要的问题，作出我国社会主要矛盾发生变化的科学判断，明确了今后一个时期全党工作的战略重点和主攻方向；基于对我国经济发展“三期叠加”的分析，作出经济发展进入新常态的判断，提出贯彻新发展理念、推动经济高质量发展、建设现代化经济体系、推进供给侧结构性改革等一系列重要思想，为我国经济长期稳定发展提供了根本遵循；针对我国意识形态领域一度出现的被动局面，提出加强党对意识形态工作的领导等重要思想，使我国意识形态领域形势发生了全局性、根本性转变。这样的问题导向，充分彰显了习近平新时代中国特色社会主义思想直面问题的政治勇气、理论魅力和唯实务实的思想品格。</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实践中发挥巨大引领作用。习近平新时代中国特色社会主义思想的实践性特征，突出体现为其巨大的现实解释力和实践引领力。党的十八大以来，正是在这一重要思想指引下，党和国家事业取得历史性成就、发生历史性变革，解决了许多长期想解决而没有解决的难题，办成了许多过去想办而没有办成的大事，把新时代中国特色社会主义更加有力地推向前进。过去十年，我们经受住了来自政治、经济、意识形态、自然界等方面的风险挑战考验，完成了脱贫攻坚、全面建成小康社会的历史任务，实现了第一个百年奋斗目标，我国经济实力、科技实力、综合国力跃上新的大台阶，人民群众获得感、幸福感、安全感显著增强，中国共产党领导和我国社会主义制度优势进一步彰显，推动我国迈上全面建设社会主义现代化国家新征程，中华民族伟大复兴向前迈出了新的一大步。</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与实践的良性互动中不断丰富发展。习近平新时代中国特色社会主义思想坚持把人民的创造性实践作为理论创新的不竭源泉，始终在实践中吸收养分，不断进行理论创新创造。比如，习近平总书记从中国特色社会主义发展和当代中国发展进步的全局出发，进一步深化对我国国家制度和国家治理体系建设的规律性认识，把制度建设摆到更加突出的位置、进行系统总结并提出发展方向和工作要求；面对开启全面建设社会主义现代化国家新征程的要求，提出我国进入新发展阶段的重大判断；面对世界百年未有之大变局进入加速演变期、经济全球化遭遇逆流的国际形势，提出构建以国内大循环为主体、国内国际双循环相互促进的新发展格局的重大战略思想；等等。实践是多彩的，基于实践的理论之树常青。习近平新时代中国特色社会主义思想必将在与实践的良性互动中展现出更加强大的实践威力。</w:t>
      </w:r>
    </w:p>
    <w:p>
      <w:pPr>
        <w:pStyle w:val="5"/>
        <w:widowControl w:val="0"/>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凸显不断发展的开放的理论的鲜明品格</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马克思主义是随着时代、实践、科学发展而不断发展的开放的理论体系，它并没有结束真理，而是开辟了通向真理的道路。习近平新时代中国特色社会主义思想的开放性不仅体现在对人类创造的一切文明成果的学习借鉴上，更在于始终坚持把马克思主义基本原理同中国具体实际、同中华优秀传统文化相结合，坚持继承与发展、守正与创新相统一，不断开辟马克思主义中国化时代化新境界。</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与时俱进的理论品格。党的十八大以来，习近平总书记运用“两个结合”“六个必须坚持”等科学方法，结合新的时代条件和实践要求提出一系列新理念新思想新战略，为发展马克思主义哲学、政治经济学、科学社会主义作出原创性贡献。比如，在马克思主义哲学方面，准确把握矛盾运动的对立统一规律，强调发扬斗争精神、增强斗争本领，体现以自觉的斗争实践打开新天地、夺取新胜利的哲学思辨；在马克思主义政治经济学方面，运用马克思主义政治经济学基本原理和方法论认识经济运动过程，提出新发展阶段、新发展理念、新发展格局、高质量发展等概念范畴，开辟了当代中国马克思主义政治经济学发展的新境界；在科学社会主义方面，运用科学社会主义基本原则和马克思主义国家理论，探讨中国特色社会主义制度和国家治理现代化的关系，实现了马克思主义国家制度理论的创新发展；等等。随着时代条件的不断发展变化，习近平新时代中国特色社会主义思想还将为发展马克思主义作出更多原创性贡献。</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吸收人类一切优秀文明成果。不拒众流，方为江海。习近平新时代中国特色社会主义思想坚持用宽广的视野、开放的胸怀吸收人类创造的一切优秀文明成果，从不同文明中寻求智慧、汲取营养。习近平总书记高度重视把马克思主义基本原理同中华优秀传统文化相结合，同时高度重视不同文明包容共存、交流互鉴，强调“文明因多样而交流，因交流而互鉴，因互鉴而发展”“要更加积极主动地学习借鉴人类创造的一切优秀文明成果”。习近平新时代中国特色社会主义思想必将引领中国以更加开放的姿态拥抱世界，以更有活力的中华民族现代文明贡献世界。</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始终站在时代发展前沿。马克思主义开放性的一个重要体现，就在于始终立于时代潮头，为回答前沿问题贡献理论智慧。习近平新时代中国特色社会主义思想始终站在时代发展前沿，不断探索时代提出的崭新课题，回应全人类共同面临的挑战。比如，密切关注新一轮科技革命和产业变革的深远影响，聚焦量子科技、区块链等前沿科技领域，强调加快基础研究突破和关键核心技术攻关，引领新一轮科技革命和产业变革方向；密切关注信息技术导致舆论生态、媒体格局、传播方式发生的深刻变化，强调加快推动媒体融合发展，形成网上网下同心圆；站在引领时代潮流和人类文明进步的高度，倡导建设持久和平、普遍安全、共同繁荣、开放包容、清洁美丽的世界，为解决全球性问题贡献了中国智慧、中国方案。</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p>
    <w:p>
      <w:pPr>
        <w:pStyle w:val="5"/>
        <w:widowControl w:val="0"/>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 人民日报 》北京市习近平新时代中国特色社会主义思想研究中心首都师范大学研究基地特约研究员 2023-9-9</w:t>
      </w:r>
    </w:p>
    <w:p>
      <w:pPr>
        <w:snapToGrid w:val="0"/>
        <w:spacing w:line="360" w:lineRule="auto"/>
        <w:ind w:firstLine="480" w:firstLineChars="200"/>
        <w:rPr>
          <w:rStyle w:val="10"/>
          <w:rFonts w:ascii="仿宋_GB2312" w:hAnsi="仿宋_GB2312" w:eastAsia="仿宋_GB2312" w:cs="仿宋_GB2312"/>
          <w:color w:val="000000" w:themeColor="text1"/>
          <w:sz w:val="24"/>
          <w:szCs w:val="24"/>
          <w:u w:val="none"/>
          <w:shd w:val="clear" w:color="auto" w:fill="FFFFFF"/>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pacing w:val="7"/>
          <w:sz w:val="36"/>
          <w:szCs w:val="36"/>
          <w14:textFill>
            <w14:solidFill>
              <w14:schemeClr w14:val="tx1"/>
            </w14:solidFill>
          </w14:textFill>
        </w:rPr>
      </w:pPr>
      <w:bookmarkStart w:id="9" w:name="_Toc23772"/>
      <w:r>
        <w:rPr>
          <w:rFonts w:hint="eastAsia" w:ascii="黑体" w:hAnsi="黑体" w:eastAsia="黑体" w:cs="黑体"/>
          <w:color w:val="000000" w:themeColor="text1"/>
          <w:spacing w:val="7"/>
          <w:sz w:val="36"/>
          <w:szCs w:val="36"/>
          <w:shd w:val="clear" w:color="auto" w:fill="FFFFFF"/>
          <w14:textFill>
            <w14:solidFill>
              <w14:schemeClr w14:val="tx1"/>
            </w14:solidFill>
          </w14:textFill>
        </w:rPr>
        <w:t>深学细悟习近平新时代中国特色社会主义思想</w:t>
      </w:r>
      <w:bookmarkEnd w:id="9"/>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马克思主义是实践的理论，是用来改造世界、改变世界的。它源于实践、指导实践，并随着实践的发展而不断发展，其内容和表现形式都具有强烈的时代气息、鲜明的实践色彩、明确的现实指向。恩格斯指出：“历史从哪里开始，思想进程也应当从哪里开始，而思想进程的进一步发展不过是历史过程在抽象的、理论上前后一贯的形式上的反映；这种反映是经过修正的，然而是按照现实的历史过程本身的规律修正的，这时，每一个要素可以在它完全成熟而具有典型性的发展点上加以考察。”只有坚持理论与实践相结合、逻辑与历史相统一，才能把握马克思主义的真谛。习近平新时代中国特色社会主义思想是顺应时代发展要求、实践发展需要、人民群众愿望创立的，并且是在指导新时代波澜壮阔的创造性实践中不断丰富和发展的。当我们与历史和实践同行，就能更好把握习近平新时代中国特色社会主义思想的科学体系、核心要义、实践要求。这里，从习近平新时代中国特色社会主义思想创立和发展的着力点，提供深学细悟这一重要思想的八个视角。</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（一）察大势。</w:t>
      </w:r>
      <w:r>
        <w:rPr>
          <w:rFonts w:hint="eastAsia" w:ascii="仿宋_GB2312" w:hAnsi="仿宋_GB2312" w:eastAsia="仿宋_GB2312" w:cs="仿宋_GB2312"/>
          <w:color w:val="000000" w:themeColor="text1"/>
          <w:sz w:val="24"/>
          <w:szCs w:val="24"/>
          <w14:textFill>
            <w14:solidFill>
              <w14:schemeClr w14:val="tx1"/>
            </w14:solidFill>
          </w14:textFill>
        </w:rPr>
        <w:t>时代大势展示着历史发展的新趋势，汇聚着社会变革的新信息，蕴含着复杂多变的新机遇新挑战，体现着社会发展必然性与偶然性、变与不变的辩证法。唯有正确判断形势，深刻认识国内国际形势发展变化中的时与势、危与机、有利与不利，才能为科学决策、政策调整提供充分依据。党的十八大以来，习近平总书记以宏阔的战略思维，深刻分析国内外大势，形成一系列重大论断。</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就国内大势而言，习近平总书记提出“中国特色社会主义进入新时代，我国社会主要矛盾已经转化为人民日益增长的美好生活需要和不平衡不充分的发展之间的矛盾”；强调我国仍处于重要战略机遇期，“但机遇和挑战都有新的发展变化”“机遇更具有战略性、可塑性，挑战更具有复杂性、全局性，挑战前所未有，应对好了，机遇也就前所未有”；作出我国进入新发展阶段的新论断，提出社会主义初级阶段“是一个动态、积极有为、始终洋溢着蓬勃生机活力的过程，是一个阶梯式递进、不断发展进步、日益接近质的飞跃的量的积累和发展变化的过程”，新发展阶段“就是社会主义初级阶段中的一个阶段，同时是其中经过几十年积累、站到了新的起点上的一个阶段”；指出“实现中华民族伟大复兴进入了不可逆转的历史进程”“我国发展具备了更为坚实的物质基础、更为完善的制度保证、更为主动的精神力量”。就国际大势而言，习近平总书记提出世界正处于大发展大变革大调整时期，正经历百年未有之大变局，进入新的动荡变革期。世界多极化加速推进，“西强东弱”短期内不会改变，但“东升西降”的趋势不可阻挡。经济全球化是时代潮流和历史大势，但同时逆全球化思潮抬头，单边主义、保护主义明显上升。新一轮科技革命和产业变革深入发展，正处在实现重大突破的历史关口。</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这些重要论断，为我们观察时代、把握时代、引领时代，统筹中华民族伟大复兴战略全局和世界百年未有之大变局，积极识变应变求变，在危机中育新机、于变局中开新局提供了科学指引。</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（二）擘未来。</w:t>
      </w:r>
      <w:r>
        <w:rPr>
          <w:rFonts w:hint="eastAsia" w:ascii="仿宋_GB2312" w:hAnsi="仿宋_GB2312" w:eastAsia="仿宋_GB2312" w:cs="仿宋_GB2312"/>
          <w:color w:val="000000" w:themeColor="text1"/>
          <w:sz w:val="24"/>
          <w:szCs w:val="24"/>
          <w14:textFill>
            <w14:solidFill>
              <w14:schemeClr w14:val="tx1"/>
            </w14:solidFill>
          </w14:textFill>
        </w:rPr>
        <w:t>马克思主义政党的性质和宗旨，决定了其能够超越其他政党的党派偏私，有效避免政策前后不一、左右摇摆，为既定目标接续奋斗，实现远大理想和阶段性目标相统一。马克思主义政党所拥有的独特理论优势，决定了其能够依据科学理论深刻认识人类社会发展规律，科学预见未来，明确奋斗目标，制定达至目标的行动纲领，不断增强工作的前瞻性、预见性、指导性，防止和避免盲目性、随意性、片面性。党的十八大以来，以习近平同志为核心的党中央，根据时代发展新要求、人民美好生活新期待，科学擘画党和国家事业发展的宏伟蓝图，提出一系列战略目标、战略布局、战略部署、战略举措。</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党的十八大以来，习近平总书记先后提出“两个一百年”奋斗目标，作出分两个阶段实现第二个百年奋斗目标的战略安排，并明确新时代新征程党的中心任务是“团结带领全国各族人民全面建成社会主义现代化强国、实现第二个百年奋斗目标，以中国式现代化全面推进中华民族伟大复兴”。围绕这些目标，习近平总书记提出统揽伟大斗争、伟大工程、伟大事业、伟大梦想，统筹推进“五位一体”总体布局，协调推进“四个全面”战略布局；提出实施科教兴国战略、人才强国战略、创新驱动发展战略、乡村振兴战略、区域协调发展战略、可持续发展战略、军民融合发展战略等重大战略，还分别提出建设制造强国、科技强国、质量强国、航天强国、网络强国、交通强国、海洋强国、贸易强国、体育强国、文化强国、教育强国、人才强国、农业强国等强国目标。此外，习近平总书记对经济社会发展各领域也分别提出具体的目标要求，形成一个总分结合、覆盖全面、内容丰富的目标体系。</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这些目标要求，为我们党团结带领全国各族人民踔厉奋发、勇毅前行、开创事业发展新局面提供了根本遵循。</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（三）增自信。</w:t>
      </w:r>
      <w:r>
        <w:rPr>
          <w:rFonts w:hint="eastAsia" w:ascii="仿宋_GB2312" w:hAnsi="仿宋_GB2312" w:eastAsia="仿宋_GB2312" w:cs="仿宋_GB2312"/>
          <w:color w:val="000000" w:themeColor="text1"/>
          <w:sz w:val="24"/>
          <w:szCs w:val="24"/>
          <w14:textFill>
            <w14:solidFill>
              <w14:schemeClr w14:val="tx1"/>
            </w14:solidFill>
          </w14:textFill>
        </w:rPr>
        <w:t>人民是历史的主人。马克思主义政党从事的事业是人民群众自己的事业，只有充分激发人民主人翁精神，鼓起人民群众创造美好未来的信心和勇气，汇聚蕴藏在人民之中的无穷智慧，形成全体人民团结奋进的磅礴力量，才能不断创造历史伟业。党的十八大以来，以习近平同志为核心的党中央，坚持人民主体地位，尊重人民首创精神，唤起全体中华儿女的自信心、自豪感，不断增强全党全国各族人民对中国特色社会主义的道路自信、理论自信、制度自信、文化自信，提出了一系列新思想新观点新论断。</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针对一个时期一些干部群众对中国特色社会主义信心不足，对中华优秀传统文化、党的光辉历史知之不多、了解不深，自觉不自觉地将西方发展模式、政治制度等奉为圭臬，以此来评判我国现实等问题，习近平总书记明确指出：“当今世界，要说哪个政党、哪个国家、哪个民族能够自信的话，那中国共产党、中华人民共和国、中华民族是最有理由自信的！”强调中国特色社会主义道路“是中国共产党带领中国人民历经千辛万苦、付出巨大代价开辟出来的，是被实践证明了的符合中国国情、适合时代发展要求的正确道路”；“拥有马克思主义科学理论指导是我们党坚定信仰信念、把握历史主动的根本所在”，置身于新中国成立以来特别是改革开放以来历史巨变之中的中国人更有资格、更有能力为发展马克思主义作出中国的原创性贡献；中国特色社会主义制度是具有鲜明中国特色、明显制度优势、强大自我完善能力的先进制度；中国特色社会主义文化积淀着中华民族最深沉的精神追求，代表着中华民族独特的精神标识，是激励全党全国各族人民奋勇前进的强大精神力量。</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在这些重要思想指导下，中国人民的历史主动精神空前激发，创造活力空前迸发，防风险、迎挑战、抗打压的志气、骨气、底气空前增强。</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（四）求变革。</w:t>
      </w:r>
      <w:r>
        <w:rPr>
          <w:rFonts w:hint="eastAsia" w:ascii="仿宋_GB2312" w:hAnsi="仿宋_GB2312" w:eastAsia="仿宋_GB2312" w:cs="仿宋_GB2312"/>
          <w:color w:val="000000" w:themeColor="text1"/>
          <w:sz w:val="24"/>
          <w:szCs w:val="24"/>
          <w14:textFill>
            <w14:solidFill>
              <w14:schemeClr w14:val="tx1"/>
            </w14:solidFill>
          </w14:textFill>
        </w:rPr>
        <w:t>生产力是社会发展最革命、最活跃的因素，具有一往无前的革命性品格，是社会变革最终的和最主要的动因。马克思主义政党作为先进生产力的代表，始终以解放和发展生产力为己任，总是通过主动变革不适应生产力发展要求的生产关系和上层建筑，为生产力的发展开辟广阔前景。在执政条件下，马克思主义政党领导建立的社会主义制度并不是尽善尽美、一成不变的，而是在不断改革中日益完善的。党的十八大以来，以习近平同志为核心的党中央，以前所未有的力度全面深化改革，敢于啃硬骨头，敢于涉险滩，坚决破除各方面体制机制弊端，提出一系列关于全面深化改革的新理念新思想新战略。</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改革进入攻坚区和深水区的实际，习近平总书记强调要“加强顶层设计、整体谋划”“增强改革的系统性、整体性、协同性”，明确提出全面深化改革的总目标、战略重点、优先顺序、主攻方向、工作机制、推进方式和时间表、路线图。习近平总书记着眼破除影响和制约生产力发展的体制机制障碍，提出“使市场在资源配置中起决定性作用和更好发挥政府作用”“贯彻新发展理念，构建新发展格局，推动高质量发展”；着眼突破关键核心技术受制于人的瓶颈，强调“科技是第一生产力、人才是第一资源、创新是第一动力”，健全新型举国体制，推进关键核心技术攻关和自主创新；着眼打破利益固化的藩篱、促进社会公平正义，提出要“加紧建设对保障社会公平正义具有重大作用的制度，逐步建立社会公平保障体系”，畅通社会向上流动通道、激发全社会创新创造活力，保证人民平等参与、平等发展权利；着眼推进高水平对外开放，强调要顺应经济全球化，依托我国超大规模市场优势，实行更加积极主动的开放战略，稳步扩大规则、规制、管理、标准等制度型开放。</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这些重要思想，成为新时代全方位、深层次、根本性改革的行动指南，推动改革全面发力、多点突破、蹄疾步稳、纵深推进，各领域基础性制度框架基本确立，许多领域实现历史性变革、系统性重塑、整体性重构。</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（五）治乱象。</w:t>
      </w:r>
      <w:r>
        <w:rPr>
          <w:rFonts w:hint="eastAsia" w:ascii="仿宋_GB2312" w:hAnsi="仿宋_GB2312" w:eastAsia="仿宋_GB2312" w:cs="仿宋_GB2312"/>
          <w:color w:val="000000" w:themeColor="text1"/>
          <w:sz w:val="24"/>
          <w:szCs w:val="24"/>
          <w14:textFill>
            <w14:solidFill>
              <w14:schemeClr w14:val="tx1"/>
            </w14:solidFill>
          </w14:textFill>
        </w:rPr>
        <w:t>世界充满矛盾，人类社会就是在矛盾运动中发展进步的。存在的问题越多，矛盾运动越激烈，呼唤新思想的需求就越强烈，催生新理论的动力就越强劲。党的十八大以来，面对一系列长期积累及新出现的突出矛盾和问题，以习近平同志为核心的党中央，坚持问题导向，以巨大的政治勇气、强烈的历史担当、有力的政策举措，强力整治各种乱象。对人民群众反映强烈的突出问题，猛药去疴、重典治乱；对反复出现、久治难愈的问题，标本兼治、综合施策；对隐形变异、反弹回潮的老问题，紧盯不放，露头就打，形成了一系列整治乱象的理念、思路和办法。</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针对一些地方和部门形式主义、官僚主义、享乐主义和奢靡之风屡禁不止，党中央从制定和落实中央八项规定破题，持之以恒纠治“四风”。针对一些地方和部门选人用人风气不正，习近平总书记鲜明提出新时代好干部标准，强化党组织领导和把关作用。针对有法不依、执法不严、司法不公、违法不究问题严重存在，习近平总书记提出要“努力让人民群众在每一项法律制度、每一个执法决定、每一宗司法案件中都感受到公平正义”，开展政法队伍教育整顿，严厉惩治执法司法腐败。针对一些领导干部面对错误思潮只想当绅士、不愿当斗士，马克思主义在一些学科中“失语”、教材中“失踪”、论坛上“失声”等突出问题，习近平总书记提出要“坚持马克思主义在意识形态领域指导地位的根本制度”，健全意识形态工作责任制，在全社会唱响主旋律、弘扬正能量。针对一些地方过度开发利用资源、过度透支环境承载力等突出问题，习近平总书记提出绿水青山就是金山银山的理念，强调要“坚持山水林田湖草沙一体化保护和系统治理”，坚持“走生产发展、生活富裕、生态良好的文明发展道路”，着力打赢污染防治攻坚战，打好蓝天、碧水、净土保卫战。</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在这些重要思想指引下，我们党经过顽强努力，刹住了一些长期没有刹住的歪风，纠治了一些多年未除的顽瘴痼疾，党风政风和社会风气为之一新，各项事业蓬勃兴旺。</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（六）防风险。</w:t>
      </w:r>
      <w:r>
        <w:rPr>
          <w:rFonts w:hint="eastAsia" w:ascii="仿宋_GB2312" w:hAnsi="仿宋_GB2312" w:eastAsia="仿宋_GB2312" w:cs="仿宋_GB2312"/>
          <w:color w:val="000000" w:themeColor="text1"/>
          <w:sz w:val="24"/>
          <w:szCs w:val="24"/>
          <w14:textFill>
            <w14:solidFill>
              <w14:schemeClr w14:val="tx1"/>
            </w14:solidFill>
          </w14:textFill>
        </w:rPr>
        <w:t>马克思主义政党从事的事业是前无古人的开创性事业，在打破旧世界、建设新社会的历史进程中，注定会遇到各种可以预料和难以预料的风险挑战，注定会遭遇各种旧势力的围追堵截，居安思危、知危图安，在化危为机中破浪前行，是其与生俱来的优秀品格。中国共产党在内忧外患中诞生、在磨砺挫折中成长、在攻坚克难中壮大，历经百余年栉风沐雨，积累了应对各种风险挑战的丰富经验。党的十八大以来，习近平总书记深刻把握波谲云诡的国际形势、复杂敏感的周边环境、艰巨繁重的改革发展稳定任务带来的风险挑战，围绕防范化解重大风险、应对突发事件发表了一系列重要论述。</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我国国家安全和社会安全面临的风险挑战日益增多，我国国家安全内涵和外延比历史上任何时候都要丰富，时空领域比历史上任何时候都要宽广，内外因素比历史上任何时候都要复杂的客观现实，习近平总书记提出总体国家安全观，突出国家安全的整体性、全域性、系统性，强化“大安全”理念，深刻揭示了国家安全的时代特征和内在规律。习近平总书记着眼从源头上防范化解重大安全风险，把问题解决在萌芽之时、成灾之前，强调要运用制度威力、制度优势应对风险挑战冲击，完善集中统一、高效权威的国家安全领导体制，构建系统完备、科学规范、运行有效的国家安全制度体系，找到了风险防范化解的治本之策。习近平总书记强调要“统筹发展和安全”“实现高质量发展和高水平安全的良性互动”“以新安全格局保障新发展格局”；强调各级领导干部要增强防范化解风险本领，既要有草摇叶响知鹿过、松风一起知虎来、一叶易色而知天下秋的风险洞察力，又要有见事早、行动快的风险处置力，既要敢于斗争，又要善于斗争，依靠顽强斗争打开事业发展新天地。</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这些重要论述，指引我们有效破解国家安全面临的各种难题，经受住了来自政治、经济、意识形态、自然界等方面的风险挑战考验，续写了经济快速发展和社会长期稳定两大奇迹新篇章。</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（七）谋大同。</w:t>
      </w:r>
      <w:r>
        <w:rPr>
          <w:rFonts w:hint="eastAsia" w:ascii="仿宋_GB2312" w:hAnsi="仿宋_GB2312" w:eastAsia="仿宋_GB2312" w:cs="仿宋_GB2312"/>
          <w:color w:val="000000" w:themeColor="text1"/>
          <w:sz w:val="24"/>
          <w:szCs w:val="24"/>
          <w14:textFill>
            <w14:solidFill>
              <w14:schemeClr w14:val="tx1"/>
            </w14:solidFill>
          </w14:textFill>
        </w:rPr>
        <w:t>彻底解放全人类，建设每个人的自由发展是一切人的自由发展的条件的美好社会，最终实现共产主义，是马克思主义政党的崇高理想。马克思主义政党自登上历史舞台之日起，就顺应世界历史潮流，高举国际主义大旗，把自身的历史使命和世界各国人民的前途命运紧紧联系在一起，矢志不渝为推动人类发展进步而斗争。中国共产党既为中国人民谋幸福、为中华民族谋复兴，也为人类谋进步、为世界谋大同。党的十八大以来，以习近平同志为核心的党中央，始终以世界眼光关注人类前途命运，从人类发展大潮流、世界变化大格局、中国发展大历史，正确认识和处理同外部世界关系，提出一系列具有战略前瞻性和强大号召力的中国理念、中国主张、中国方案。</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围绕回答建设一个什么样的世界、如何建设这个世界等重大课题，习近平总书记提出推动构建人类命运共同体，建设一个持久和平、普遍安全、共同繁荣、开放包容、清洁美丽的世界，反映了人类社会共同价值追求，符合中国人民和世界人民的根本利益，找到了不同社会制度、不同意识形态、不同历史文化、不同发展水平的国家共建美好世界的最大公约数。为破解全球发展难题、应对国际安全挑战、促进文明互学互鉴，习近平总书记提出全球发展倡议、全球安全倡议、全球文明倡议，为促进共同发展、维护和平稳定、推动文明进步增添了更多正能量；还提出全球治理观、国际秩序观、正确义利观、新安全观、新发展观、合作观、人权观、生态观、文明观等重要理念，提出推动构建新型国际关系、推动共建“一带一路”高质量发展等一系列主张。</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这些重要思想，不仅为当代中国坚定站在历史正确的一边，站在人类文明进步的一边，始终做世界和平的建设者、全球发展的贡献者、国际秩序的维护者提供了根本遵循，而且为处在何去何从十字路口的世界提供了方向指引。</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（八）强肌体。</w:t>
      </w:r>
      <w:r>
        <w:rPr>
          <w:rFonts w:hint="eastAsia" w:ascii="仿宋_GB2312" w:hAnsi="仿宋_GB2312" w:eastAsia="仿宋_GB2312" w:cs="仿宋_GB2312"/>
          <w:color w:val="000000" w:themeColor="text1"/>
          <w:sz w:val="24"/>
          <w:szCs w:val="24"/>
          <w14:textFill>
            <w14:solidFill>
              <w14:schemeClr w14:val="tx1"/>
            </w14:solidFill>
          </w14:textFill>
        </w:rPr>
        <w:t>及时祛除影响党的肌体健康的各种消极因素，不断增强自身免疫力，是马克思主义政党始终保持蓬勃生机活力的独特优势。中国共产党始终坚持真理、修正错误，在解决自身问题中不断走向成熟，锻造了强身健体的强大能力，确保我们党历经沧桑而初心不改、饱经风霜而本色依旧。党的十八大以来，以习近平同志为核心的党中央，根据形势任务发展对党的领导、党的建设提出的新要求，紧紧围绕回答建设什么样的长期执政的马克思主义政党、怎样建设长期执政的马克思主义政党的重大时代课题，突出全面从严治党这个主题主线，以刀刃向内、刮骨疗毒、去腐生肌的自我革命精神，及时解决党内存在的突出矛盾和问题，提出一系列管党治党、兴党强党的新理念新思想新战略，形成习近平总书记关于党的建设的重要思想，为丰富和发展马克思主义建党学说作出了重大原创性贡献。</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针对一个时期党的领导弱化、党的建设缺失、管党治党不力、一些贪腐问题触目惊心等突出问题，习近平总书记强调党面临的“四大考验”“四种危险”将长期存在，指出要时刻保持解决大党独有难题的清醒和坚定，要求健全全面从严治党体系。习近平总书记强调“全面从严治党，核心是加强党的领导，基础在全面，关键在严，要害在治”；提出新时代党的建设总要求，明确新时代党的建设方针、主线、着力点、总体布局和目标；提出自我革命是党“跳出治乱兴衰历史周期率的第二个答案”，必须增强党自我净化、自我完善、自我革新、自我提高的能力。习近平总书记还就以党的政治建设为统领，扎实做好理论武装、选贤任能、强基固本、育才聚才各项工作提出许多新的重要论断和要求。</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这些重要思想指导下，党的领导全面加强，党的政治领导力、思想引领力、群众组织力、社会号召力显著提升，管党治党宽松软状况得到根本扭转，党在革命性锻造中更加坚强有力，为党和国家事业取得历史性成就、发生历史性变革提供了坚强政治保证。</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——《人民日报》 2023-07-04</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pacing w:val="7"/>
          <w:sz w:val="36"/>
          <w:szCs w:val="36"/>
          <w:shd w:val="clear" w:color="auto" w:fill="FFFFFF"/>
          <w14:textFill>
            <w14:solidFill>
              <w14:schemeClr w14:val="tx1"/>
            </w14:solidFill>
          </w14:textFill>
        </w:rPr>
      </w:pPr>
      <w:bookmarkStart w:id="10" w:name="_Toc27299"/>
      <w:r>
        <w:rPr>
          <w:rFonts w:hint="eastAsia" w:ascii="黑体" w:hAnsi="黑体" w:eastAsia="黑体" w:cs="黑体"/>
          <w:color w:val="000000" w:themeColor="text1"/>
          <w:spacing w:val="7"/>
          <w:sz w:val="36"/>
          <w:szCs w:val="36"/>
          <w:shd w:val="clear" w:color="auto" w:fill="FFFFFF"/>
          <w14:textFill>
            <w14:solidFill>
              <w14:schemeClr w14:val="tx1"/>
            </w14:solidFill>
          </w14:textFill>
        </w:rPr>
        <w:t>思想之旗领航向</w:t>
      </w:r>
      <w:bookmarkEnd w:id="10"/>
    </w:p>
    <w:p>
      <w:pPr>
        <w:shd w:val="clear" w:color="auto" w:fill="FFFFFF"/>
        <w:snapToGrid w:val="0"/>
        <w:spacing w:line="360" w:lineRule="auto"/>
        <w:jc w:val="center"/>
        <w:outlineLvl w:val="0"/>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bookmarkStart w:id="11" w:name="_Toc13083"/>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7"/>
          <w:sz w:val="24"/>
          <w:szCs w:val="24"/>
          <w:shd w:val="clear" w:color="auto" w:fill="FFFFFF"/>
          <w14:textFill>
            <w14:solidFill>
              <w14:schemeClr w14:val="tx1"/>
            </w14:solidFill>
          </w14:textFill>
        </w:rPr>
        <w:t>如何理解习近平新时代中国特色社会主义思想是全面推进强国建设、</w:t>
      </w:r>
      <w:bookmarkEnd w:id="11"/>
    </w:p>
    <w:p>
      <w:pPr>
        <w:shd w:val="clear" w:color="auto" w:fill="FFFFFF"/>
        <w:snapToGrid w:val="0"/>
        <w:spacing w:line="360" w:lineRule="auto"/>
        <w:jc w:val="center"/>
        <w:outlineLvl w:val="0"/>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bookmarkStart w:id="12" w:name="_Toc4087"/>
      <w:r>
        <w:rPr>
          <w:rFonts w:hint="eastAsia" w:ascii="仿宋_GB2312" w:hAnsi="仿宋_GB2312" w:eastAsia="仿宋_GB2312" w:cs="仿宋_GB2312"/>
          <w:color w:val="000000" w:themeColor="text1"/>
          <w:spacing w:val="7"/>
          <w:sz w:val="24"/>
          <w:szCs w:val="24"/>
          <w:shd w:val="clear" w:color="auto" w:fill="FFFFFF"/>
          <w14:textFill>
            <w14:solidFill>
              <w14:schemeClr w14:val="tx1"/>
            </w14:solidFill>
          </w14:textFill>
        </w:rPr>
        <w:t>民族复兴的科学指引？</w:t>
      </w:r>
      <w:bookmarkEnd w:id="12"/>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人类思想史上，每一种影响深远的思想体系，自创立形成之后，都有一个丰富、发展、创新的过程。比如孔子创立的儒家思想，经由孟子、董仲舒、朱熹、王阳明等大儒发扬光大，影响了中国社会2000多年。马克思主义起源于19世纪的欧洲，随着世界工人运动和社会主义运动的实践而不断丰富发展。正因为如此，马克思主义才能超越时代、跨越国度，永葆其美妙之青春。</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为当代中国马克思主义、二十一世纪马克思主义，习近平新时代中国特色社会主义思想就是在把握时代变化、回答时代课题中应运而生、丰富发展的，是中华文化和中国精神的时代精华。这一思想扎根中国大地、赓续中华文明，以全新的理论视野、丰富的思想内涵、深邃的理论观点，深化了对共产党执政规律、社会主义建设规律、人类社会发展规律的认识，深化了对中华文明发展规律的认识，实现了马克思主义中国化时代化新的飞跃，是马克思主义发展史上的一座雄伟理论高峰，是指引我们全面走向现代化、发展人类文明新形态的一面光辉思想旗帜。</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“为什么行”的科学回答</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切历史的精华最终是思想史。在人类浩瀚广博的思想谱系中，曾出现过许多影响深远的理论成果。19世纪中后期，马克思恩格斯在汲取人类思想精华的基础上，进行了大量极富创造力的理论探索，创立和发展了马克思主义，揭示了自然界、人类社会、人类思维发展的普遍规律。它一经出现，从西方到东方，“在世界的一切文明语言中都找到了拥护者”，成为全世界无产阶级寻求自身解放的行动纲领。正如习近平总书记所指出的，“在人类思想史上，没有一种思想理论像马克思主义那样对人类产生了如此广泛而深刻的影响”。</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任何一种科学理论，要保持长久的生命力，必须与具体实际相结合、随着时代发展而发展，否则就会失去生机和活力。马克思主义是普遍真理，但不是一成不变的教条，要随时随地以当时当地的历史条件和现实条件为转移。毛泽东同志曾说：“马克思活着的时候，不能将后来出现的所有的问题都看到，也就不能在那时把所有的这些问题都加以解决。俄国的问题只能由列宁解决，中国的问题只能由中国人解决。”这说明，把马克思主义基本原理运用到不同国家、不同时代，必然有一个本土化时代化的过程。这是人类思想理论发展必须遵循的规律，也是马克思主义自身所具有的理论特质。</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学习贯彻习近平新时代中国特色社会主义思想主题教育</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党的二十大部署，党中央决定，从2023年4月开始，以县处级以上领导干部为重点在全党深入开展学习贯彻习近平新时代中国特色社会主义思想主题教育。这次主题教育认真贯彻“学思想、强党性、重实践、建新功”的总要求，坚持学思用贯通、知信行统一，把理论学习、调查研究、推动发展、检视整改等贯通起来，把习近平新时代中国特色社会主义思想转化为坚定理想、锤炼党性和指导实践、推动工作的强大力量，努力在以学铸魂、以学增智、以学正风、以学促干方面取得实实在在的成效。</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推进马克思主义中国化时代化是一个追求真理、揭示真理、笃行真理的过程，也是一个探索规律、把握规律、运用规律的过程。中国共产党从诞生之日起，就把马克思主义写在自己的旗帜上，并结合中国的具体实际和时代特征，不断推进马克思主义中国化时代化，先后形成了一系列重大理论创新成果，使马克思主义在中国焕发出强大生命力，使党掌握了强大的真理力量。党的十八大以来，以习近平同志为主要代表的中国共产党人，在推动新时代伟大变革中勇于进行理论探索和创新，创立了习近平新时代中国特色社会主义思想，开辟了马克思主义中国化时代化新境界。回望我们党的百年奋斗史，党之所以能够在革命、建设、改革各个历史时期取得重大成就，能够领导人民完成中国其他政治力量不可能完成的艰巨任务，最为关键的是中国化时代化的马克思主义具有强大的真理力量和实践伟力。</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既坚持老祖宗又不断说新话。马克思主义中国化时代化这个重大命题本身就决定，我们决不能抛弃马克思主义这个魂脉，决不能抛弃中华优秀传统文化这个根脉。无论什么时候、什么情况下，我们都不能丢了老祖宗，数典忘祖就等于割断了魂脉和根脉，最终会犯失去魂脉和根脉的颠覆性错误。同时，我们守正不守旧、尊古不复古，而是与时俱进推进理论创新，讲出了许多前人没有讲过的新话，在马克思主义哲学、马克思主义政治经济学、科学社会主义各个领域提出了许多新的重大观点，对马克思主义作出了整体的而不是局部的、系统的而不是零散的丰富发展，使马克思主义以崭新形象展现于世。</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既高扬马克思主义又弘扬中华优秀传统文化。从人类思想文化传播历程来看，任何一种思想理论要超越空间地域界限来进行传播，就必须与当地的历史文化传统融为一体，只有这样才能真正被接受、被践行，否则就有可能出现像有的学者所说的表面上结合、实质上分离的“假晶”现象。马克思主义深刻改变了中国、扭转了中华民族的命运，是我们立党立国、兴党兴国的根本指导思想，是中国共产党人始终高扬的思想之旗、精神之旗。拥有马克思主义科学理论指导，是我们党坚定信仰信念、把握历史主动的根本所在。同时，我们以马克思主义为指导对中华5000多年文明宝库进行全面挖掘，用马克思主义激活中华优秀传统文化中富有生命力的优秀因子并赋予新的时代内涵，将中华民族的伟大精神和丰富智慧更深层次地注入马克思主义，把马克思主义思想精髓同中华优秀传统文化精华贯通起来，使马克思主义深深扎根于中国大地，在亿万中国人民的心田中生根发芽、开枝散叶。</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既引领中国发展又推动人类进步。马克思主义是谋求全人类解放的理论，中国共产党是致力于人类和平与发展崇高事业的政党，所以马克思主义在中国的发展不仅对中华民族和中国人民有重大意义，而且也具有世界性影响。在革命、建设、改革的历史进程中，中国化时代化的马克思主义指引中国共产党和中国人民，以百年奋斗的“自转”推动世界历史的“公转”，不断为中国人民谋幸福、为中华民族谋复兴，不断为人类谋进步、为世界谋大同，使民族命运的勃兴进程与世界发展的大势始终紧紧连在一起。</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践最有说服力。在中国化时代化的马克思主义指导下，中国创造了举世瞩目的发展奇迹，特别是党的十八大以来在习近平新时代中国特色社会主义思想引领下，党和国家事业取得历史性成就、发生历史性变革。现在，很多人探究中国发展的奥秘，试图从理论上找到中国成功的密码。实践告诉我们，中国共产党为什么能，中国特色社会主义为什么好，归根到底是马克思主义行，是中国化时代化的马克思主义行。这是历史的结论。</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“两个结合”的光辉典范</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5000多年中华文明深厚基础上开辟和发展中国特色社会主义，“两个结合”是必由之路。毛泽东同志提出了“第一个结合”，就是把马克思主义基本原理同中国具体实际相结合；习近平总书记提出了“第二个结合”，就是把马克思主义基本原理同中华优秀传统文化相结合。“两个结合”是我们党对马克思主义中国化时代化历史经验的深刻总结，是党和人民理论自信和文化自觉不断提升的必然产物，为坚持和发展马克思主义作出了重大理论贡献。</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一个结合”是我们党一直强调并坚持的，是党的事业不断发展壮大的成功密钥。从战争年代“山沟沟里的马克思主义”、探索出“农村包围城市、武装夺取政权”的革命道路到建设时期“以苏为鉴，走自己的路”，从改革开放后开创和发展中国特色社会主义到新时代开辟马克思主义中国化时代化新境界，就是我们党把马克思主义基本原理同中国不断变化的具体实际相结合的结果，是我们党坚持“解放思想、实事求是、与时俱进、求真务实，一切从实际出发”的结果。</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二个结合”是新时代中国共产党人提出的一个新的重大命题，开创了我们党理论创新的新格局。实际上，我们党的理论和路线方针政策一直体现着中华优秀传统文化，但这个方面的结合没有明确、系统地表达出来。习近平总书记第一次提出并强调这个“结合”，代表着中国共产党人新的认识、新的觉悟，表明我们党对中国道路、理论、制度的认识达到了新高度，表明我们党的历史自信、文化自信达到了新高度，表明我们党在传承中华优秀传统文化中推进文化创新的自觉性达到了新高度。更重要的是，“第二个结合”是又一次的思想解放，让我们能够在更广阔的文化空间中，充分运用中华优秀传统文化的宝贵资源，探索面向未来的理论和制度创新。</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《马克思进文庙》</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早在马克思主义传入中国之初，就有人质疑马克思主义与中国的文化传统能否相融共通。1925年，郭沫若写了小品文《马克思进文庙》，文中虚构了马克思进入文庙与孔子对话的情景。一番长谈后，孔子对马克思惊叹：“你这个理想社会和我的大同世界竟是不谋而合。”马克思也对孔子感叹：“我不想在两千年前，在远远的东方，已经有了你这样的一个老同志！你我的见解完全是一致的，怎么有人会说我的思想和你的不合，和你们中国的国情不合，不能施行于中国呢？”这虽是一篇“穿越文”，但它用文学的形式说明了马克思主义与中华优秀传统文化的契合性。</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两个结合”是我们在探索中国特色社会主义道路中得出的规律性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道路、理论和制度。第五，“结合”巩固了文化主体性，创立习近平新时代中国特色社会主义思想就是这一文化主体性的最有力体现。</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习近平新时代中国特色社会主义思想是“两个结合”的最新理论结晶，是坚持“两个结合”、推进理论创新的光辉典范。党的十九大、十九届六中全会提出的“十个明确”“十四个坚持”“十三个方面成就”概括了习近平新时代中国特色社会主义思想的主要内容，必须长期坚持并不断丰富发展。这一思想立足当今世界和当代中国发展大势，紧扣时代脉搏、顺应人民期待，坚持用马克思主义之“矢”去射新时代中国之“的”，科学回答中国之问、世界之问、人民之问、时代之问，指引党和国家事业在新的时代条件下实现新的历史性发展；这一思想以深邃洞见汲取我国悠久历史的智慧养分，以高度自信撷取中华优秀传统文化精华，厚植理论的历史根基和文化根脉，使马克思主义充盈着浓郁的中国味、深厚的中国情、浩然的民族魂，具有强大的历史穿透力、文化感染力和精神感召力。</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知识要点</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十个明确</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中国特色社会主义最本质的特征是中国共产党领导，中国特色社会主义制度的最大优势是中国共产党领导，中国共产党是最高政治领导力量，全党必须增强“四个意识”、坚定“四个自信”、做到“两个维护”；</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中国特色社会主义事业总体布局是经济建设、政治建设、文化建设、社会建设、生态文明建设五位一体，战略布局是全面建设社会主义现代化国家、全面深化改革、全面依法治国、全面从严治党四个全面；</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——明确全面深化改革总目标是完善和发展中国特色社会主义制度、推进国家治理体系和治理能力现代化；</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——明确全面推进依法治国总目标是建设中国特色社会主义法治体系、建设社会主义法治国家；</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——明确党在新时代的强军目标是建设一支听党指挥、能打胜仗、作风优良的人民军队，把人民军队建设成为世界一流军队；</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——明确中国特色大国外交要服务民族复兴、促进人类进步，推动建设新型国际关系，推动构建人类命运共同体；</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十四个坚持</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（1）坚持党对一切工作的领导；</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（2）坚持以人民为中心；</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（3）坚持全面深化改革；</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（4）坚持新发展理念；</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（5）坚持人民当家作主；</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（6）坚持全面依法治国；</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（7）坚持社会主义核心价值体系；</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（8）坚持在发展中保障和改善民生；</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（9）坚持人与自然和谐共生；</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（10）坚持总体国家安全观；</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（11）坚持党对人民军队的绝对领导；</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（12）坚持“一国两制”和推进祖国统一；</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（13）坚持推动构建人类命运共同体；</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（14）坚持全面从严治党。</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十三个方面成就</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党的十九届六中全会通过的《中共中央关于党的百年奋斗重大成就和历史经验的决议》，从坚持党的全面领导、全面从严治党、经济建设、全面深化改革开放、政治建设、全面依法治国、文化建设、社会建设、生态文明建设、国防和军队建设、维护国家安全、坚持“一国两制”和推进祖国统一、外交工作方面，深刻总结了党的十八大以来党和国家事业取得的历史性成就、发生的历史性变革。</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从“两个结合”的历史发展和现实体现来看，两者并不是截然分开的，而是既各有侧重又紧密联系的统一整体。它们相互作用、相辅相成，构成了我们党进行理论创新的实践经度和历史纬度，共同推动马克思主义中国化时代化不断谱写新篇章。</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“六个必须坚持”的哲学意蕴</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哲学是关于世界观和方法论的学问，是所有理论抽象之后的终极形态。毛泽东同志曾经说过，“马克思主义有几门学问”，“但基础的东西是马克思主义哲学”。党的二十大强调，继续推进实践基础上的理论创新，首先要把握好习近平新时代中国特色社会主义思想的世界观和方法论，坚持好、运用好贯穿其中的立场观点方法。“六个必须坚持”是习近平新时代中国特色社会主义思想立场观点方法的重要体现，是这一思想的精髓所在、要义所在。把握住了包括“六个必须坚持”在内的习近平新时代中国特色社会主义思想的立场观点方法，我们就掌握了理解这一思想的“核心密码”，就能更加深刻、更加准确地领会新时代党的创新理论的鲜明特质和丰富内涵。</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坚持人民至上。马克思主义是为人民立言、为人民代言的理论，是为改变人民命运而创立、在人民求解放的实践中丰富和发展的，人民的创造性实践是马克思主义理论创新的不竭源泉。因此，人民是理论关切的对象，也是理论创造的主体，满足人民所需、顺应人民所盼是理论创新的根本目的。党的十八大以来，习近平总书记鲜明提出以人民为中心的发展思想，作出“江山就是人民、人民就是江山”、“人民对美好生活的向往就是我们的奋斗目标”、扎实推进全体人民共同富裕等重大论断，以全新的内涵丰富和发展了历史唯物主义群众史观，使人民至上成为习近平新时代中国特色社会主义思想的价值支点和实践落点。无论是提出打赢脱贫攻坚战，强调解决人民急难愁盼问题，还是推进健康中国、平安中国、美丽中国建设，都充分展现了这一思想的价值追求和鲜明底色。新时代十年理论创新和实践创造的历程充分说明，党的理论是植根人民、来自人民的理论，也是为了人民、造福人民的理论。</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坚持自信自立。坚持独立自主，走自己的路，是党的全部理论和实践的立足点。中华民族素来有自强不息、发愤图强的精神气度，中华文明的连续性从根本上决定了中华民族必然走自己的路。党的百年奋斗成功道路是党领导人民独立自主探索开辟出来的，马克思主义的中国篇章是中国共产党人依靠自身力量实践出来的，贯穿其中的一个基本点就是中国的问题必须从中国基本国情出发，由中国人自己来解答。习近平新时代中国特色社会主义思想始终体现着独立自主的探索和实践精神，贯穿着坚定不移走自己的路的信心和决心。从强调坚定“四个自信”到概括阐述中国式现代化理论，从提出坚持“两个结合”到找到党的自我革命这一跳出治乱兴衰历史周期率的第二个答案，都体现着新时代中国共产党人高度的理论自信和文化自觉，体现着尊重客观规律、勇于开拓进取的历史主动精神。</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坚持守正创新。知常明变者赢，守正创新者进。守正就是恪守正道、把握根本，创新就是勇于探索、开辟新境，守正才能不迷失方向、不犯颠覆性错误，创新才能把握时代、引领时代。守正和创新是统一的，体现了“变”与“不变”、继承与发展、原则性与创造性的辩证关系。党的十八大以来，以习近平同志为核心的党中央在立场、方向、原则、道路等根本性问题上旗帜鲜明、毫不含糊，着力正本清源、固本培元，高扬了马克思主义的旗帜、中国特色社会主义的旗帜，确保了党不变质、不变色、不变味。同时，面对快速变化的世界和中国，我们党坚持立破并举，以巨大勇气和魄力推进各方面改革创新，推动实现具有里程碑意义的伟大变革，中国共产党的面貌、中国人民的面貌、社会主义中国的面貌、中华民族的面貌焕然一新。可以说，守正创新是中国特色社会主义新时代的鲜明气象，也是习近平新时代中国特色社会主义思想的显著标识。</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坚持问题导向。马克思曾深刻指出：“主要的困难不是答案，而是问题。”问题是时代的声音，回答并指导解决问题是理论的根本任务。抓住了问题，就找到了实践前进的突破点，也就找到了理论创新的生长点。习近平新时代中国特色社会主义思想始终瞄着问题去、追着问题走，在认识和解决问题中形成一系列新理念新思路新办法，有力回应了时代的呼声，实现了理论和实践的良性互动。这些年来，我们党以啃硬骨头、涉险滩的气魄全面深化改革，持之以恒纠治“四风”、以零容忍态度惩治腐败，打赢蓝天、碧水、净土保卫战，着力防范和化解重大风险等，都是聚焦重大理论和实践问题，把问题作为研究制定政策的出发点，把化解矛盾、破解难题作为打开局面的突破口。习近平新时代中国特色社会主义思想的全部内容，都是在直面问题矛盾、回答时代课题中孕育创立、丰富发展的。</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坚持系统观念。唯物辩证法告诉我们，万事万物是相互联系、相互依存的，整个世界是相互联系的整体，也是相互作用的系统。中国人自古以来就有“以天地万物为一体”的思想传统，注重从整体性角度把握整个宇宙以及人与宇宙的关系，主张“天人合一”的理念。我国是一个超大规模的社会主义国家，经济社会发展整体性、关联性、复杂性的特点尤为明显，可谓“牵一发而动全身”，更需要增强系统观念。面对错综复杂的国际国内形势、艰巨繁重的改革发展稳定任务，习近平总书记始终坚持系统思维、全局谋划，提出统筹推进“五位一体”总体布局、协调推进“四个全面”战略布局，强调在推动经济社会发展中必须综合考虑政治和经济、发展和民生、物质和精神、国内和国际等多方面因素，把握好全局和局部、当前和长远、宏观和微观、主要矛盾和次要矛盾、特殊和一般等关系，体现了洞悉时势、总揽全局的系统谋划和战略擘画，为我们应对复杂局面、推动事业发展提供了科学的思想方法和工作方法。</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经验分享</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江苏淮安推出《新思想 这样讲》系列微视频</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为深入学习宣传贯彻习近平新时代中国特色社会主义思想，江苏省淮安市持续推进通俗理论作品的创作和传播，策划制作了《新思想 这样讲》系列微视频，用群众语言、群众视角和群众喜闻乐见的方式，不断推动新时代党的创新理论“飞入寻常百姓家”。</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坚持胸怀天下。当今时代，中国和世界紧紧联系在一起，解决中国的问题必须着眼全球来谋划和考量；解决世界的问题，也离不开中国的视角和方案。中国共产党坚持从人类发展大潮流、世界变化大格局、中国发展大历史中正确认识和处理同外部世界的关系，始终践行“和衷共济、四海一家”的行动价值，以海纳百川的开放胸襟学习和借鉴人类社会一切优秀文明成果，在“人类知识的总和”中汲取优秀思想文化资源来创新和发展党的理论。新时代以来，习近平总书记从人类前途命运出发，鲜明提出并深刻阐述了构建人类命运共同体的重大理念，提出全球发展倡议、全球安全倡议、全球文明倡议，提出弘扬全人类共同价值、建设新型国际关系、推动共建“一带一路”高质量发展，充分体现了中国共产党对人类发展重大问题的独特创见，彰显了中国的大国风范、大国担当。</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个原理都有其出现的世纪。”这是一个需要理论而且一定能够产生理论的时代，这是一个需要思想而且一定能够产生思想的时代。习近平新时代中国特色社会主义思想以其时代性的理论贡献、严密性的科学体系、标识性的理论观点，把马克思主义中国化时代化大大向前推进了一步，标注了中国共产党理论创新的崭新高度，指明了强国建设、民族复兴的前进方向。</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pacing w:val="7"/>
          <w:sz w:val="24"/>
          <w:szCs w:val="24"/>
          <w:shd w:val="clear" w:color="auto" w:fill="FFFFFF"/>
          <w14:textFill>
            <w14:solidFill>
              <w14:schemeClr w14:val="tx1"/>
            </w14:solidFill>
          </w14:textFill>
        </w:rPr>
        <w:t xml:space="preserve">人民日报 </w:t>
      </w:r>
      <w:r>
        <w:rPr>
          <w:rStyle w:val="9"/>
          <w:rFonts w:hint="eastAsia" w:ascii="黑体" w:hAnsi="黑体" w:eastAsia="黑体" w:cs="黑体"/>
          <w:i w:val="0"/>
          <w:color w:val="000000" w:themeColor="text1"/>
          <w:spacing w:val="7"/>
          <w:sz w:val="24"/>
          <w:szCs w:val="24"/>
          <w:shd w:val="clear" w:color="auto" w:fill="FFFFFF"/>
          <w14:textFill>
            <w14:solidFill>
              <w14:schemeClr w14:val="tx1"/>
            </w14:solidFill>
          </w14:textFill>
        </w:rPr>
        <w:t>2023-09-17</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3" w:name="_Toc29578"/>
      <w:r>
        <w:rPr>
          <w:rFonts w:hint="eastAsia" w:ascii="黑体" w:hAnsi="黑体" w:eastAsia="黑体" w:cs="黑体"/>
          <w:color w:val="000000" w:themeColor="text1"/>
          <w:sz w:val="36"/>
          <w:szCs w:val="36"/>
          <w14:textFill>
            <w14:solidFill>
              <w14:schemeClr w14:val="tx1"/>
            </w14:solidFill>
          </w14:textFill>
        </w:rPr>
        <w:t>把学习贯彻习近平新时代中国特色社会主义思想不断引向深入</w:t>
      </w:r>
      <w:r>
        <w:rPr>
          <w:rFonts w:hint="eastAsia" w:ascii="黑体" w:hAnsi="黑体" w:eastAsia="黑体" w:cs="黑体"/>
          <w:color w:val="000000" w:themeColor="text1"/>
          <w:sz w:val="36"/>
          <w:szCs w:val="36"/>
          <w:shd w:val="clear" w:color="auto" w:fill="FFFFFF"/>
          <w14:textFill>
            <w14:solidFill>
              <w14:schemeClr w14:val="tx1"/>
            </w14:solidFill>
          </w14:textFill>
        </w:rPr>
        <w:t>《求是》杂志编辑部</w:t>
      </w:r>
      <w:bookmarkEnd w:id="13"/>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一个民族要走在时代前列，就一刻不能没有理论思维，一刻不能没有正确思想指引。始终坚持以科学理论引领、用科学理论武装，是我们党的政治优势，更是我们党成就伟大事业的根本保证。</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理论创新每前进一步，理论武装就要跟进一步。”党的二十大提出，坚持不懈用习近平新时代中国特色社会主义思想凝心铸魂，并作出以县处级以上领导干部为重点在全党深入开展主题教育的重大部署。2023年3月30日，中央政治局召开会议，决定从今年4月开始，在全党自上而下分两批开展学习贯彻习近平新时代中国特色社会主义思想主题教育。当天下午，中央政治局就学习贯彻习近平新时代中国特色社会主义思想进行第四次集体学习。习近平总书记在主持学习时发表重要讲话，站在实现党的二十大确定的战略目标、开创党和国家事业发展新局面的高度，深刻阐发在全党开展学习贯彻习近平新时代中国特色社会主义思想主题教育的一系列重大问题：</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“第一，学习贯彻新时代中国特色社会主义思想是新时代新征程开创事业发展新局面的根本要求”；</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“第二，着力把握新时代中国特色社会主义思想的科学体系和精髓要义”；</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“第三，发扬理论联系实际的优良作风”；</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“第四，中央政治局的同志要在主题教育中当表率”。</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的这篇重要讲话，理论与实践相结合，历史、现实和未来相贯通，思想深刻、内涵丰富，具有很强的政治性、思想性、指导性，既是面向全党开展主题教育的一次政治动员，更对如何开展主题教育作出了生动示范，为推动全党开展好主题教育、学好用好习近平新时代中国特色社会主义思想，提供了科学指引。要结合学习贯彻总书记在主题教育工作会议上的重要讲话，在广东、河北等地考察时的最新重要讲话，深入学习领会这篇重要讲话精神，进一步增强学习的紧迫感、使命感，通过扎实深入开展主题教育，把习近平新时代中国特色社会主义思想转化为坚定理想、锤炼党性和指导实践、推动工作的强大力量，使全党始终保持统一的思想、坚定的意志、协调的行动、强大的战斗力，在全面建设社会主义现代化国家的伟大实践中，努力创造经得起历史和人民检验的实绩。</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shd w:val="clear" w:color="auto" w:fill="FFFFFF"/>
          <w14:textFill>
            <w14:solidFill>
              <w14:schemeClr w14:val="tx1"/>
            </w14:solidFill>
          </w14:textFill>
        </w:rPr>
        <w:t>坚持不懈用习近平新时代中国特色社会主义思想凝心铸魂</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理论上清醒，政治上才能坚定，行动上才能自觉。主题教育开展以来，各地区各部门将“学思想”摆在首位，读书班、培训班、专题研讨班，领导带学、个人自学、支部共学，原原本本学、联系实际学……丰富多样的学习形式，热烈浓厚的学习氛围，兴起了学习贯彻习近平新时代中国特色社会主义思想的新热潮。</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对于我们这样一个世界上最大的马克思主义执政党来说，理论强，才能方向明、人心齐、底气足。”开展理论学习，接受思想洗礼，是共产党人的必修课。一路走来，在每一个历史关键节点，面对新形势新任务，我们党总是号召全党同志加强马克思主义理论学习，而每次这样的学习热潮，都推动党和人民事业实现大发展大进步。在这篇重要讲话中，习近平总书记深刻论述坚持用马克思主义科学理论武装全党的重大意义，强调指出：“拥有马克思主义科学理论指导是我们党坚定信仰信念、把握历史主动的根本所在。坚持用马克思主义中国化时代化最新成果武装全党、指导实践、推动工作，是我们党创造历史、成就辉煌的一条重要经验。”</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伟大实践催生伟大思想，伟大思想引领伟大时代。新时代10年来，全党全国各族人民深入学习贯彻习近平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创造了新时代中国特色社会主义的伟大成就，推动我国迈上全面建设社会主义现代化国家新征程，实现中华民族伟大复兴进入了不可逆转的历史进程。实践深刻表明，中国共产党为什么能，中国特色社会主义为什么好，归根到底是马克思主义行，是中国化时代化的马克思主义行。习近平新时代中国特色社会主义思想在实践中展现出巨大真理力量和独特思想魅力，是经过实践检验、富有实践伟力的强大思想武器，是为新时代伟大变革所证明的科学理论。在当代中国，坚持和发展习近平新时代中国特色社会主义思想，就是真正坚持和发展马克思主义，就是真正坚持和发展科学社会主义。</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向着实现第二个百年奋斗目标进军的新征程中，习近平新时代中国特色社会主义思想随着强国建设、民族复兴的全面拓展，随着党的建设新的伟大工程的深入推进，持续发展、不断丰富、更加完善。党的二十大以来，习近平总书记在阐述党的二十大精神过程中又提出了许多新思想新观点，特别是提出并系统阐述了中国式现代化这个重大理论和实践问题，进一步丰富了习近平新时代中国特色社会主义思想。总书记在这篇重要讲话中强调指出，“这方面的学习贯彻才刚刚开始”，“理论武装的任务仍然艰巨”，“在真学真信真用、学懂弄通做实方面，还存在一些需要引起重视的问题”，“这次主题教育确定以学习贯彻新时代中国特色社会主义思想为主题，就是要推动全党特别是领导干部把学习贯彻新时代中国特色社会主义思想不断引向深入”。</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shd w:val="clear" w:color="auto" w:fill="FFFFFF"/>
          <w14:textFill>
            <w14:solidFill>
              <w14:schemeClr w14:val="tx1"/>
            </w14:solidFill>
          </w14:textFill>
        </w:rPr>
        <w:t>全面把握科学体系 深刻领会精髓要义</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理论创新过程是一个总结经验、探求未知、发现真理的过程，就是一个把握事物之间内在联系、揭示客观规律、预见事物发展必然趋势的过程，由此形成的理论成果自然是一个科学系统、逻辑严密、有机统一的整体。”</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日前，中共中央发出关于学习《习近平著作选读》第一卷、第二卷的通知。《习近平著作选读》第一卷、第二卷集中反映了我们党在新时代推进马克思主义中国化时代化取得的重大理论创新成果，是全党全国各族人民深入学习贯彻习近平新时代中国特色社会主义思想的权威教材。通知强调，要充分认识这一思想贯通马克思主义哲学、马克思主义政治经济学、科学社会主义，贯通历史、现在、未来，贯通改革发展稳定、内政外交国防、治党治国治军等各领域，是一个逻辑严密、内涵丰富、系统全面、博大精深的科学体系。</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中央政治局第四次集体学习时的这篇重要讲话中，习近平总书记指出：“新时代中国特色社会主义思想就是紧紧围绕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不断深化对人类社会发展规律、社会主义建设规律、共产党执政规律认识的理论成果。”</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内涵十分丰富，涵盖新时代坚持和发展中国特色社会主义的总目标、总任务、总体布局、战略布局和发展方向、发展方式、发展动力、战略步骤、外部条件、政治保证等基本问题，并根据新的实践对党的领导和党的建设、经济、政治、法治、科技、文化、教育、民生、民族、宗教、社会、生态文明、国家安全、国防和军队、“一国两制”和祖国统一、统一战线、外交等各方面作出新的理论概括和战略指引。党的二十大报告明确指出，党的十九大、十九届六中全会提出的“十个明确”、“十四个坚持”、“十三个方面成就”概括了习近平新时代中国特色社会主义思想的主要内容，必须长期坚持并不断丰富发展。</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既要全面系统地学习掌握这些主要内容，又要整体把握这一思想的科学体系，做到融会贯通。”习近平总书记在这篇重要讲话中，对如何学习习近平新时代中国特色社会主义思想作出方法论的阐述，强调“对各领域提出的新理念、新思想、新战略，对各方面工作提出的具体要求，都要放在整个科学体系中来认识和把握，避免碎片化、片面性，不能只见树木、不见森林”。</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科学的世界观和方法论是指导我们认识问题、解决问题的“总钥匙”。习近平新时代中国特色社会主义思想，既讲是什么、为什么，又讲怎么看、怎么办，既部署“过河”的任务，又指导解决“桥或船”的问题，生动体现了马克思主义世界观和方法论的统一，是马克思主义辩证唯物主义、历史唯物主义世界观和方法论在新的历史条件下的创造性运用、丰富和发展。</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学习贯彻党的创新理论，要理解把握其世界观和方法论，坚持好、运用好贯穿其中的立场观点方法。”习近平总书记在党的二十大报告中提出了“六个必须坚持”，即“必须坚持人民至上”、“必须坚持自信自立”、“必须坚持守正创新”、“必须坚持问题导向”、“必须坚持系统观念”、“必须坚持胸怀天下”。在参加党的二十大广西代表团讨论时，总书记深刻指出，对党的二十大报告强调的“六个必须坚持”，“要在学习贯彻中认真领会，从而深入领会党的创新理论的道理学理哲理，做到知其言更知其义、知其然更知其所以然，切实把党的创新理论贯彻落实到党和国家工作各方面全过程”。</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中央政治局第四次集体学习时的这篇重要讲话中，习近平总书记进一步强调：“这‘六个必须坚持’，也是新时代中国特色社会主义思想的立场观点方法的重要体现。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总书记特别指出，“在实际工作中，一些领导干部判断形势不准确，应对风险不主动，处理复杂矛盾问题顾此失彼、进退失据，往往都同没有把握好党的创新理论的精髓要义密切相关”。</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个明确”、“十四个坚持”、“十三个方面成就”、“六个必须坚持”内在贯通、有机统一，凝结着我们党认识世界、改造世界的宝贵经验和重大成果，体现了理论与实际相结合、认识论和方法论相统一的鲜明特色，共同构成了习近平新时代中国特色社会主义思想。这一思想为丰富发展马克思主义作出了原创性贡献，为传承发展中华优秀传统文化作出了历史性贡献，为推动人类文明进步事业作出了世界性贡献。</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shd w:val="clear" w:color="auto" w:fill="FFFFFF"/>
          <w14:textFill>
            <w14:solidFill>
              <w14:schemeClr w14:val="tx1"/>
            </w14:solidFill>
          </w14:textFill>
        </w:rPr>
        <w:t>努力在改造主观世界和客观世界上下功夫</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“为学之实，固在践履。”</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1942年2月，毛泽东同志在中央党校开学典礼上发表演说，号召全党同志运用马克思主义研究中国的实际问题，深刻指出：“对于马克思主义的理论，要能够精通它、应用它，精通的目的全在于应用。”</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理论在一个国家实现的程度取决于理论满足现实需要的程度，理论作用发挥的效度取决于理论见诸实践的深度。”“学习新时代中国特色社会主义思想的目的全在于运用，在于把这一思想变成改造主观世界和客观世界的强大思想武器。”在这篇重要讲话中，习近平总书记对在主题教育中发扬理论联系实际的优良作风提出明确要求，强调“只有把自己的思想摆进去、把工作摆进去、把职责摆进去，才能真切感悟到科学理论的真理力量和实践伟力”。</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提出用习近平新时代中国特色社会主义思想凝心铸魂，就是要推动全党以党的创新理论为武器改造主观世界。在这篇重要讲话中，习近平总书记明确要求党员、干部特别是各级领导干部，要学习掌握党的创新理论关于坚定理想信念、提升思想境界、加强党性锻炼的一系列要求，包括不忘初心、牢记使命，胸怀“国之大者”，提高政治判断力、政治领悟力、政治执行力，“三严三实”，忠诚干净担当，为民务实清廉等，始终保持共产党人的政治本色。总书记特别强调，“要把这一思想的世界观、方法论和贯穿其中的立场观点方法转化为自己的思想武器，内化于心、外化于行”。</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4月10日至13日，在广东考察时，习近平总书记对“以学铸魂”进行深刻阐释，强调“要做好学习贯彻新时代中国特色社会主义思想的深化、内化、转化工作，从思想上正本清源、固本培元，筑牢信仰之基、补足精神之钙、把稳思想之舵”。总书记从坚定理想信念、铸牢对党忠诚、站稳人民立场三个方面提出具体要求，号召全党增强对党的价值追求和前进方向的高度政治认同，把好世界观、人生观、价值观这个“总开关”；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擘画了全面建设社会主义现代化国家、以中国式现代化全面推进中华民族伟大复兴的宏伟蓝图，明确了新时代新征程党和国家事业发展的目标任务，吹响了团结奋进的时代号角。新征程上，任务越艰巨、考题越难解，越要坚持不懈用习近平新时代中国特色社会主义思想武装起来，把党的创新理论切实运用到贯彻落实党的二十大提出的重大战略部署中。在这篇重要讲话中，习近平总书记用“五个要善于”对此提出明确要求。一是“要善于运用新时代中国特色社会主义思想观察时代、把握时代、引领时代，更好统筹中华民族伟大复兴战略全局和世界百年未有之大变局，深刻洞察时与势、危与机，积极识变应变求变”；二是“要善于运用这一思想推进中国式现代化取得新进展、新突破，强化政治领导，丰富战略支撑，拓展实践路径，破解发展难题，激发动力活力，使中国式现代化的中国特色更加鲜明、优势更加彰显、前景更加光明”；三是“要善于运用这一思想解决经济社会发展中的各种矛盾和问题，完整、准确、全面贯彻新发展理念，加快构建新发展格局，推动高质量发展，促进共同富裕”；四是“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五是“要善于运用这一思想深入推进全面从严治党，时刻保持解决大党独有难题的清醒和坚定，既注重解决好出现的新问题，又注重解决好存在的深层次问题，确保党永远不变质、不变色、不变味”。</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领导干部在各个方面都要坚持以身作则、以上率下。实践证明，这是一种有效的领导方法和工作方法。”党的十八大以来的历次党内集中教育充分证明，领导干部带头是教育取得成功的关键。在这次主题教育中，领导干部既要当好主题教育的组织者、参与者，更要当好引领者、示范者。要带头抓好理论学习，引导和推动全党把学习贯彻习近平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确保方向不偏、力度不减，推动主题教育扎实开展，努力取得实实在在的成效。</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真理之光照亮复兴之路，科学理论引领伟大实践。新征程上，全党要深刻领悟“两个确立”的决定性意义，增强“四个意识”、坚定“四个自信”、做到“两个维护”，坚持不懈用习近平新时代中国特色社会主义思想统一思想、统一意志、统一行动，团结带领全体人民撸起袖子加油干、风雨无阻向前进，不断为强国建设、民族复兴伟业添砖加瓦、增光添彩！</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shd w:val="clear" w:color="auto" w:fill="FFFFFF"/>
          <w14:textFill>
            <w14:solidFill>
              <w14:schemeClr w14:val="tx1"/>
            </w14:solidFill>
          </w14:textFill>
        </w:rPr>
      </w:pPr>
      <w:r>
        <w:rPr>
          <w:rFonts w:hint="eastAsia" w:ascii="黑体" w:hAnsi="黑体" w:eastAsia="黑体" w:cs="黑体"/>
          <w:color w:val="000000" w:themeColor="text1"/>
          <w:sz w:val="24"/>
          <w:szCs w:val="24"/>
          <w:shd w:val="clear" w:color="auto" w:fill="FFFFFF"/>
          <w14:textFill>
            <w14:solidFill>
              <w14:schemeClr w14:val="tx1"/>
            </w14:solidFill>
          </w14:textFill>
        </w:rPr>
        <w:t>——《求是》杂志编辑部 2023-05-15</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pacing w:val="7"/>
          <w:sz w:val="24"/>
          <w:szCs w:val="24"/>
          <w:shd w:val="clear" w:color="auto" w:fill="FFFFFF"/>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4" w:name="_Toc17287"/>
      <w:r>
        <w:rPr>
          <w:rFonts w:hint="eastAsia" w:ascii="黑体" w:hAnsi="黑体" w:eastAsia="黑体" w:cs="黑体"/>
          <w:color w:val="000000" w:themeColor="text1"/>
          <w:sz w:val="36"/>
          <w:szCs w:val="36"/>
          <w:shd w:val="clear" w:color="auto" w:fill="FFFFFF"/>
          <w14:textFill>
            <w14:solidFill>
              <w14:schemeClr w14:val="tx1"/>
            </w14:solidFill>
          </w14:textFill>
        </w:rPr>
        <w:t>深刻领会习近平新时代中国特色社会主义思想的</w:t>
      </w:r>
      <w:bookmarkEnd w:id="14"/>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5" w:name="_Toc26589"/>
      <w:r>
        <w:rPr>
          <w:rFonts w:hint="eastAsia" w:ascii="黑体" w:hAnsi="黑体" w:eastAsia="黑体" w:cs="黑体"/>
          <w:color w:val="000000" w:themeColor="text1"/>
          <w:sz w:val="36"/>
          <w:szCs w:val="36"/>
          <w:shd w:val="clear" w:color="auto" w:fill="FFFFFF"/>
          <w14:textFill>
            <w14:solidFill>
              <w14:schemeClr w14:val="tx1"/>
            </w14:solidFill>
          </w14:textFill>
        </w:rPr>
        <w:t>科学体系和核心要义</w:t>
      </w:r>
      <w:bookmarkEnd w:id="15"/>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方江山</w:t>
      </w:r>
    </w:p>
    <w:p>
      <w:pPr>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是当代中国马克思主义、二十一世纪马克思主义，是中华文化和中国精神的时代精华，实现了马克思主义中国化新的飞跃，标志着我们党对共产党执政规律、社会主义建设规律、人类社会发展规律的认识达到了新高度，使人们对实现现代化途径、人类文明发展形态的认识达到了新高度，开辟了马克思主义新境界。</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这里，尝试从科学体系和核心要义的视角，就习近平新时代中国特色社会主义思想实现了马克思主义中国化新的飞跃，谈点粗浅认识。</w:t>
      </w:r>
    </w:p>
    <w:p>
      <w:pPr>
        <w:pStyle w:val="5"/>
        <w:widowControl w:val="0"/>
        <w:shd w:val="clear" w:color="auto" w:fill="FFFFFF"/>
        <w:snapToGrid w:val="0"/>
        <w:spacing w:before="0" w:beforeAutospacing="0" w:after="0" w:afterAutospacing="0" w:line="360" w:lineRule="auto"/>
        <w:ind w:firstLine="480" w:firstLineChars="200"/>
        <w:jc w:val="both"/>
        <w:rPr>
          <w:rStyle w:val="8"/>
          <w:rFonts w:ascii="黑体" w:hAnsi="黑体" w:eastAsia="黑体" w:cs="黑体"/>
          <w:b w:val="0"/>
          <w:bCs w:val="0"/>
          <w:color w:val="000000" w:themeColor="text1"/>
          <w:shd w:val="clear" w:color="auto" w:fill="FFFFFF"/>
          <w14:textFill>
            <w14:solidFill>
              <w14:schemeClr w14:val="tx1"/>
            </w14:solidFill>
          </w14:textFill>
        </w:rPr>
      </w:pPr>
      <w:r>
        <w:rPr>
          <w:rStyle w:val="8"/>
          <w:rFonts w:hint="eastAsia" w:ascii="黑体" w:hAnsi="黑体" w:eastAsia="黑体" w:cs="黑体"/>
          <w:b w:val="0"/>
          <w:bCs w:val="0"/>
          <w:color w:val="000000" w:themeColor="text1"/>
          <w:shd w:val="clear" w:color="auto" w:fill="FFFFFF"/>
          <w14:textFill>
            <w14:solidFill>
              <w14:schemeClr w14:val="tx1"/>
            </w14:solidFill>
          </w14:textFill>
        </w:rPr>
        <w:t>习近平新时代中国特色社会主义思想是系统全面、逻辑严密、内涵丰富、内在统一、不断发展的科学理论体系</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坚持把马克思主义基本原理同中国具体实际相结合、同中华优秀传统文化相结合，坚持解放思想、实事求是、守正创新，坚持用马克思主义之“矢”去射新时代中国之“的”，科学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科学回答中国之问、世界之问、人民之问、时代之问，提出一系列原创性的治国理政新理念新思想新战略。</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习近平新时代中国特色社会主义思想作为划时代的科学理论体系，所蕴含的真正内容是由于产生这一科学理论体系的新时代的需要而形成起来的，具有适应时代需要、引领时代发展潮流的特质。</w:t>
      </w:r>
      <w:r>
        <w:rPr>
          <w:rFonts w:hint="eastAsia" w:ascii="仿宋_GB2312" w:hAnsi="仿宋_GB2312" w:eastAsia="仿宋_GB2312" w:cs="仿宋_GB2312"/>
          <w:color w:val="000000" w:themeColor="text1"/>
          <w:shd w:val="clear" w:color="auto" w:fill="FFFFFF"/>
          <w14:textFill>
            <w14:solidFill>
              <w14:schemeClr w14:val="tx1"/>
            </w14:solidFill>
          </w14:textFill>
        </w:rPr>
        <w:t>一个民族要走在时代前列，就一刻不能没有理论思维，一刻不能没有正确思想指引。党的十八大以来，中国特色社会主义进入新时代。新时代中国正经历着我国历史上最为广泛而深刻的社会变革，也正进行着人类历史上最为宏大而独特的实践创新。激荡的大时代、宏阔的大实践呼唤、孕育、产生伟大理论。习近平新时代中国特色社会主义思想立足时代之基、回答时代之问、引领时代之变，统筹把握中华民族伟大复兴战略全局和世界百年未有之大变局，准确把握我国发展新的历史方位，深刻洞察我国社会主要矛盾的新变化，顺应人民对美好生活的新期待，聚焦我国经济社会发展存在的新矛盾新问题，直面我们党面临的严峻考验和党内存在的突出问题，大力推进实践基础上的理论创新，不断赋予马克思主义新的时代内涵。这一思想是在中华民族迎来从站起来、富起来到强起来的伟大飞跃中，在把握世界发展大势、应对全球共同挑战、维护人类共同利益的过程中创立并不断丰富发展的，集中反映党和人民顺应时代发展的思想创造，集中展现党的创新理论在时代引领力上的历史性突破。</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习近平新时代中国特色社会主义思想作为划时代的科学理论体系，是围绕坚持和发展中国特色社会主义这个主题展开、深化和拓展的。</w:t>
      </w:r>
      <w:r>
        <w:rPr>
          <w:rFonts w:hint="eastAsia" w:ascii="仿宋_GB2312" w:hAnsi="仿宋_GB2312" w:eastAsia="仿宋_GB2312" w:cs="仿宋_GB2312"/>
          <w:color w:val="000000" w:themeColor="text1"/>
          <w:shd w:val="clear" w:color="auto" w:fill="FFFFFF"/>
          <w14:textFill>
            <w14:solidFill>
              <w14:schemeClr w14:val="tx1"/>
            </w14:solidFill>
          </w14:textFill>
        </w:rPr>
        <w:t>坚持和发展中国特色社会主义是这一思想最本质、最关键、最基础的内容。中国特色社会主义是实现中华民族伟大复兴的必由之路。习近平新时代中国特色社会主义思想是在对科学社会主义理论与实践的深邃思考、深刻总结，对坚持和发展中国特色社会主义的不懈探索、砥砺前行中，在不断推进党的自我革命，实现党自我净化、自我完善、自我革新、自我提高的过程中创立并不断丰富发展的。习近平新时代中国特色社会主义思想是中国特色社会主义在理论上和实践上的重大突破、重大创新、重大发展，深刻揭示了新时代中国特色社会主义的本质特征、发展规律和建设路径。把握住了习近平新时代中国特色社会主义思想以坚持和发展中国特色社会主义为主题，就把握住了党的理论创新成果和实践探索发展的清晰历史逻辑和鲜明内在联系。</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习近平新时代中国特色社会主义思想作为划时代的科学理论体系，其内涵十分丰富。</w:t>
      </w:r>
      <w:r>
        <w:rPr>
          <w:rFonts w:hint="eastAsia" w:ascii="仿宋_GB2312" w:hAnsi="仿宋_GB2312" w:eastAsia="仿宋_GB2312" w:cs="仿宋_GB2312"/>
          <w:color w:val="000000" w:themeColor="text1"/>
          <w:shd w:val="clear" w:color="auto" w:fill="FFFFFF"/>
          <w14:textFill>
            <w14:solidFill>
              <w14:schemeClr w14:val="tx1"/>
            </w14:solidFill>
          </w14:textFill>
        </w:rPr>
        <w:t>这一思想以党的十九大、十九届六中全会概括的“十个明确”“十四个坚持”、十三个方面的重要论述等为主要内容，涵盖了新时代坚持和发展中国特色社会主义的总目标、总任务、总体布局、战略布局和发展方向、发展方式、发展动力、战略步骤、外部条件、政治保证等基本问题，统摄了经济、政治、法治、科技、文化、教育、民生、民族、宗教、社会、生态文明、国家安全、国防和军队、“一国两制”和祖国统一、统一战线、外交、党的建设等各个方面，是系统全面、逻辑严密、内涵丰富、内在统一、不断发展的科学理论体系。深刻领会习近平新时代中国特色社会主义思想，还需要我们掌握这一思想不断发展的新内容。比如，明确提出坚定历史自信的重要要求，强调要把党百年奋斗的历史经验作为正确判断形势、科学预见未来、把握历史主动的重要思想武器，作为想问题、作决策、办事情的重要遵循，作为判断重大政治是非的重要依据，作为加强党性修养的重要指引；系统阐述了需要正确认识和把握实现共同富裕的战略目标和实践途径、资本的特性和行为规律、初级产品供给保障、防范化解重大风险、碳达峰碳中和等重大理论和实践问题；提出“五个必由之路”的重大论断，强调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提出我国发展具有“五个战略性有利条件”，即中国共产党的坚强领导、中国特色社会主义制度的显著优势、持续快速发展积累的坚实基础、长期稳定的社会环境、自信自强的精神力量；等等。</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博大精深，贯穿着马克思主义立场观点方法，蕴含着丰富的原理、哲理、道理以及理念、思路、办法，集时代性、原创性与系统性于一体，贯通历史、现实和未来，统揽改革发展稳定、内政外交国防、治党治国治军，是马克思主义世界观和方法论高度统一、彰显中华文化和中国精神的时代精华的科学体系，是科学性和实践性、原创性和普遍性、战略坚定性和策略灵活性有机统一的科学体系。这一科学体系既深刻体现了中国特色社会主义道路、理论、制度、文化的内在统一，又鲜明反映了中国特色社会主义理论逻辑、历史逻辑、实践逻辑的有机统一。这一科学体系既讲战略又讲战术，既擘画民族复兴的远景蓝图又描绘达至目标的施工路线，既交待过河的任务又提供过河的“船”和“桥”，既指引伟大社会革命又指导伟大自我革命，无论哪个领域、哪个层面、哪项工作，都可以从中找到解决问题的答案，是新时代治国理政的“百科全书”，是坚持“两个结合”的光辉典范。</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我们要全面把握、深学细研、融会贯通，努力做到理论创新每前进一步，理论学习就跟进一步，切实增强学懂弄通做实的政治自觉、思想自觉、行动自觉。</w:t>
      </w:r>
    </w:p>
    <w:p>
      <w:pPr>
        <w:pStyle w:val="5"/>
        <w:widowControl w:val="0"/>
        <w:shd w:val="clear" w:color="auto" w:fill="FFFFFF"/>
        <w:snapToGrid w:val="0"/>
        <w:spacing w:before="0" w:beforeAutospacing="0" w:after="0" w:afterAutospacing="0" w:line="360" w:lineRule="auto"/>
        <w:ind w:firstLine="480" w:firstLineChars="200"/>
        <w:jc w:val="both"/>
        <w:rPr>
          <w:rStyle w:val="8"/>
          <w:rFonts w:ascii="黑体" w:hAnsi="黑体" w:eastAsia="黑体" w:cs="黑体"/>
          <w:b w:val="0"/>
          <w:bCs w:val="0"/>
          <w:color w:val="000000" w:themeColor="text1"/>
          <w:shd w:val="clear" w:color="auto" w:fill="FFFFFF"/>
          <w14:textFill>
            <w14:solidFill>
              <w14:schemeClr w14:val="tx1"/>
            </w14:solidFill>
          </w14:textFill>
        </w:rPr>
      </w:pPr>
      <w:r>
        <w:rPr>
          <w:rStyle w:val="8"/>
          <w:rFonts w:hint="eastAsia" w:ascii="黑体" w:hAnsi="黑体" w:eastAsia="黑体" w:cs="黑体"/>
          <w:b w:val="0"/>
          <w:bCs w:val="0"/>
          <w:color w:val="000000" w:themeColor="text1"/>
          <w:shd w:val="clear" w:color="auto" w:fill="FFFFFF"/>
          <w14:textFill>
            <w14:solidFill>
              <w14:schemeClr w14:val="tx1"/>
            </w14:solidFill>
          </w14:textFill>
        </w:rPr>
        <w:t>习近平新时代中国特色社会主义思想以一系列原创性思想丰富和发展了马克思主义哲学、政治经济学、科学社会主义、建党学说</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立足国内国际两个大局，立足新时代我国基本国情，以新时代全面建成小康社会（全面建设社会主义现代化国家）、全面深化改革、全面依法治国、全面从严治党的实际问题和以我们正在做的事情为中心，着眼于马克思主义基本原理在当代中国、在二十一世纪的创造性运用，着眼于对党治国理政面临重大考验的实际问题的深邃思考、科学判断，着眼于推动党和国家事业发展的新实践和新进展，不断取得理论创造新成果，为丰富和发展马克思主义哲学、政治经济学、科学社会主义、建党学说作出了重大原创性贡献。</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习近平新时代中国特色社会主义思想从时代观、辩证法、矛盾论等方面赋予马克思主义哲学新的时代内涵。</w:t>
      </w:r>
      <w:r>
        <w:rPr>
          <w:rFonts w:hint="eastAsia" w:ascii="仿宋_GB2312" w:hAnsi="仿宋_GB2312" w:eastAsia="仿宋_GB2312" w:cs="仿宋_GB2312"/>
          <w:color w:val="000000" w:themeColor="text1"/>
          <w:shd w:val="clear" w:color="auto" w:fill="FFFFFF"/>
          <w14:textFill>
            <w14:solidFill>
              <w14:schemeClr w14:val="tx1"/>
            </w14:solidFill>
          </w14:textFill>
        </w:rPr>
        <w:t>提出中国特色社会主义进入新时代，丰富和发展了马克思主义时代观；提出我国社会主要矛盾已经转化为人民日益增长的美好生活需要和不平衡不充分的发展之间的矛盾，丰富和发展了历史唯物主义关于社会矛盾的学说；提出绿水青山就是金山银山，促进人与自然和谐共生，丰富和发展了马克思主义自然观；提出幸福都是奋斗出来的，新时代是奋斗者的时代，丰富和发展了马克思主义幸福观；提出着眼全局的战略思维、纵贯古今的历史思维、破立并举的创新思维、未雨绸缪的底线思维等关于提高科学思维能力的思想方法以及问题导向的工作着力点、稳中求进的工作总基调、以钉钉子精神狠抓落实的工作推进力等工作方法，丰富和发展了马克思主义方法论；等等。</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习近平新时代中国特色社会主义思想从政治保障、制度基础、发展理念、发展路径等方面发展了马克思主义政治经济学。</w:t>
      </w:r>
      <w:r>
        <w:rPr>
          <w:rFonts w:hint="eastAsia" w:ascii="仿宋_GB2312" w:hAnsi="仿宋_GB2312" w:eastAsia="仿宋_GB2312" w:cs="仿宋_GB2312"/>
          <w:color w:val="000000" w:themeColor="text1"/>
          <w:shd w:val="clear" w:color="auto" w:fill="FFFFFF"/>
          <w14:textFill>
            <w14:solidFill>
              <w14:schemeClr w14:val="tx1"/>
            </w14:solidFill>
          </w14:textFill>
        </w:rPr>
        <w:t>提出坚持党对经济工作的集中统一领导，丰富和发展了社会主义经济根本政治保证的认识；提出创新是引领发展的第一动力，丰富和发展了生产力理论；提出完整准确全面贯彻创新、协调、绿色、开放、共享的新发展理念，加快构建新发展格局，推动高质量发展，丰富和发展了马克思主义发展观；提出坚持和完善社会主义基本经济制度和分配制度，丰富和发展了对中国特色社会主义经济制度内涵的认识；提出使市场在资源配置中起决定性作用，更好发挥政府作用，丰富和发展了社会主义市场经济理论；提出推进城乡发展一体化，实施乡村振兴战略，丰富和发展了中国特色社会主义“三农”思想；提出构建开放型世界经济，推动经济全球化朝着更加开放、包容、普惠、平衡、共赢的方向发展，丰富和发展了马克思主义世界市场理论；等等。</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习近平新时代中国特色社会主义思想从战略布局、发展阶段、发展动力等方面发展了科学社会主义。</w:t>
      </w:r>
      <w:r>
        <w:rPr>
          <w:rFonts w:hint="eastAsia" w:ascii="仿宋_GB2312" w:hAnsi="仿宋_GB2312" w:eastAsia="仿宋_GB2312" w:cs="仿宋_GB2312"/>
          <w:color w:val="000000" w:themeColor="text1"/>
          <w:shd w:val="clear" w:color="auto" w:fill="FFFFFF"/>
          <w14:textFill>
            <w14:solidFill>
              <w14:schemeClr w14:val="tx1"/>
            </w14:solidFill>
          </w14:textFill>
        </w:rPr>
        <w:t>提出中国特色社会主义道路、理论、制度、文化“四位一体”有机统一，拓展了社会主义社会结构理论；提出以人民为中心的发展思想，深化了社会主义价值目标理论；提出我国进入新发展阶段，丰富了社会主义发展阶段理论；提出全面深化改革，发展了社会主义发展动力理论；提出创造了中国式现代化新道路、创造了人类文明新形态，以中国式现代化推进中华民族伟大复兴，丰富和发展了社会主义现代化理论；擘画“五位一体”总体布局和“四个全面”战略布局，完善了社会主义全面发展理论；提出全过程人民民主重大理念，丰富和发展了社会主义民主政治理论；提出推进国家治理体系和治理能力现代化，丰富和发展了马克思主义国家学说；提出坚守中华文化立场，推动中华优秀传统文化创造性转化、创新性发展，丰富和发展了马克思主义文化建设理论；提出构建人类命运共同体重要理念、共建“一带一路”倡议、全球发展倡议、全球安全倡议，坚持国际关系民主化大方向，不断完善全球治理体系，丰富和发展了马克思主义的世界历史理论；等等。</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习近平新时代中国特色社会主义思想从政党使命、自我革命、全面从严治党、党的建设总要求等方面发展了马克思主义建党学说。</w:t>
      </w:r>
      <w:r>
        <w:rPr>
          <w:rFonts w:hint="eastAsia" w:ascii="仿宋_GB2312" w:hAnsi="仿宋_GB2312" w:eastAsia="仿宋_GB2312" w:cs="仿宋_GB2312"/>
          <w:color w:val="000000" w:themeColor="text1"/>
          <w:shd w:val="clear" w:color="auto" w:fill="FFFFFF"/>
          <w14:textFill>
            <w14:solidFill>
              <w14:schemeClr w14:val="tx1"/>
            </w14:solidFill>
          </w14:textFill>
        </w:rPr>
        <w:t>提出中国共产党既为中国人民谋幸福、为中华民族谋复兴，也为人类谋进步、为世界谋大同，丰富和发展了马克思主义政党使命理论；提出自我革命是党跳出治乱兴衰历史周期率的“第二个答案”，丰富和发展了马克思主义政党保持先进性和纯洁性的理论；提出新时代党的建设总要求，以党的政治建设为统领，全面推进党的政治建设、思想建设、组织建设、作风建设、纪律建设，把制度建设贯穿其中，深入推进反腐败斗争，发展了党的建设布局理论；提出新时代党的组织路线，丰富和发展了党的组织建设理论；提出思想建党和制度治党相结合、依规治党，发展了党的建设方式的理论；提出坚持不敢腐、不能腐、不想腐一体推进，惩治震慑、制度约束、提高觉悟一体发力，坚持无禁区、全覆盖、零容忍，坚持重遏制、强高压、长震慑，丰富和发展了党风廉政建设理论；提出中国共产党同各国政党一起努力，携手建设更加美好的世界，共同开创人类更加光明的未来，开展新时代政党外交，打造顺应时代发展的新型党际关系，丰富和发展了马克思主义政党关系理论；等等。</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不断提高政治领悟力，不断加深对习近平新时代中国特色社会主义思想为丰富和发展马克思主义哲学、政治经济学、科学社会主义、建党学说所作出的重大原创性贡献的理解，更加全面系统地学习掌握并自觉用以武装头脑、指导实践、推动工作。</w:t>
      </w:r>
    </w:p>
    <w:p>
      <w:pPr>
        <w:snapToGrid w:val="0"/>
        <w:spacing w:line="360" w:lineRule="auto"/>
        <w:ind w:firstLine="480" w:firstLineChars="200"/>
        <w:rPr>
          <w:rStyle w:val="8"/>
          <w:rFonts w:ascii="黑体" w:hAnsi="黑体" w:eastAsia="黑体" w:cs="黑体"/>
          <w:b w:val="0"/>
          <w:bCs w:val="0"/>
          <w:color w:val="000000" w:themeColor="text1"/>
          <w:sz w:val="24"/>
          <w:szCs w:val="24"/>
          <w:shd w:val="clear" w:color="auto" w:fill="FFFFFF"/>
          <w14:textFill>
            <w14:solidFill>
              <w14:schemeClr w14:val="tx1"/>
            </w14:solidFill>
          </w14:textFill>
        </w:rPr>
      </w:pPr>
      <w:r>
        <w:rPr>
          <w:rStyle w:val="8"/>
          <w:rFonts w:hint="eastAsia" w:ascii="黑体" w:hAnsi="黑体" w:eastAsia="黑体" w:cs="黑体"/>
          <w:b w:val="0"/>
          <w:bCs w:val="0"/>
          <w:color w:val="000000" w:themeColor="text1"/>
          <w:sz w:val="24"/>
          <w:szCs w:val="24"/>
          <w:shd w:val="clear" w:color="auto" w:fill="FFFFFF"/>
          <w14:textFill>
            <w14:solidFill>
              <w14:schemeClr w14:val="tx1"/>
            </w14:solidFill>
          </w14:textFill>
        </w:rPr>
        <w:t>习近平新时代中国特色社会主义思想贯穿和体现着党的领导、人民至上、守正创新、胸怀天下等独特标识</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习近平新时代中国特色社会主义思想对马克思主义的信仰，对社会主义、共产主义的信念，是其鲜亮的底色，闪耀着理想的光芒、真理的力量。贯通习近平新时代中国特色社会主义思想科学理论体系始终的独特标识，概括起来，主要有以下四个方面内容。</w:t>
      </w:r>
    </w:p>
    <w:p>
      <w:pPr>
        <w:snapToGrid w:val="0"/>
        <w:spacing w:line="360" w:lineRule="auto"/>
        <w:ind w:firstLine="482"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党的领导。这是习近平新时代中国特色社会主义思想具有决定性意义的内容。</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能否坚持党的领导，关系中国特色社会主义的性质、方向和命运。中国共产党是最高政治领导力量。中国共产党领导是中国特色社会主义最本质的特征，是中国特色社会主义制度的最大优势，是党和国家的根本所在、命脉所在，是全国各族人民的利益所系、命运所系。党的领导是全面、系统、整体的，必须坚持和加强党的全面领导，不断完善党的领导，深刻领会“两个确立”的决定性意义，增强“四个意识”、坚定“四个自信”、做到“两个维护”，牢记“国之大者”，坚持和完善党的领导制度体系，把党的领导落实到改革发展稳定、内政外交国防、治党治国治军等各领域各方面各环节，充分发挥党总揽全局、协调各方的领导核心作用，不断提高党科学执政、民主执政、依法执政水平等。这些新理念新思想新要求澄清了在领导权问题上长期存在的模糊认识，校正了在党的领导上曾出现的一些错误偏向，揭示了党的领导的社会主义本质属性，从思想上、制度机制上有力保证了中国共产党的领导权、执政权。</w:t>
      </w:r>
    </w:p>
    <w:p>
      <w:pPr>
        <w:snapToGrid w:val="0"/>
        <w:spacing w:line="360" w:lineRule="auto"/>
        <w:ind w:firstLine="482"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人民至上。这是习近平新时代中国特色社会主义思想鲜明的价值取向。</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民心是最大的政治，正义是最强的力量。人民是党执政兴国的最大底气，是共和国的坚实根基，是强党兴国的根本所在。为中国人民谋幸福、为中华民族谋复兴是党的初心使命，人民对美好生活的向往是党的奋斗目标，坚持以人民为中心，坚持一切为了人民、一切依靠人民，坚持为人民执政、靠人民执政，坚持发展为了人民、发展依靠人民、发展成果由人民共享。贯彻党的群众路线，尊重人民主体地位和群众首创精神，发展全过程人民民主，维护社会公平正义，着力解决发展不平衡不充分问题和人民群众急难愁盼问题，坚定不移走全体人民共同富裕道路，推动人的全面发展、全体人民共同富裕取得更为明显的实质性进展等。这些新理念新思想新要求充分彰显了新时代坚持和发展中国特色社会主义的依靠力量、价值追求。</w:t>
      </w:r>
    </w:p>
    <w:p>
      <w:pPr>
        <w:snapToGrid w:val="0"/>
        <w:spacing w:line="360" w:lineRule="auto"/>
        <w:ind w:firstLine="482"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守正创新。这是习近平新时代中国特色社会主义思想鲜明的理论品格。</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中国是一个大国，决不能在根本性问题上出现颠覆性错误，绝不能犯战略性、颠覆性错误。守正，就是要锚定砥砺前行、奋力发展的正确方向，毫不动摇坚持和发展中国特色社会主义，坚持马克思主义立场观点方法，坚持科学社会主义基本原则、基本原理、基本规律，坚持党的基本理论、基本路线、基本方略，坚持对伟大建党精神和党的优良传统的传承，坚定对中华优秀传统文化的自信。创新，就是要顺应时代潮流，回应人民要求，勇于推进改革，准确识变、科学应变、主动求变，永不僵化、永不停滞，与时俱进回答时代之问、实践之问、人民之问、世界之问，不断推进理论创新、实践创新、制度创新、文化创新以及其他各方面创新，不断推动中华优秀传统文化创造性转化、创新性发展，不断完善中国特色社会主义制度、推进国家治理体系和治理能力现代化，不断开拓事业发展的新境界，不断开辟马克思主义中国化时代化新境界，不断创造出更多令人刮目相看的人间奇迹。这些新理念新思想新要求充分彰显了新时代坚持和发展中国特色社会主义的坚定意志、实践智慧、巨大政治勇气和理论勇气。</w:t>
      </w:r>
    </w:p>
    <w:p>
      <w:pPr>
        <w:snapToGrid w:val="0"/>
        <w:spacing w:line="360" w:lineRule="auto"/>
        <w:ind w:firstLine="482"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Style w:val="8"/>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胸怀天下。这是习近平新时代中国特色社会主义思想特有的大视野大境界。</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秉持“天下一家”理念，秉持为人类谋进步、为世界谋大同的使命担当，高举和平、发展、合作、共赢旗帜，坚持和平发展道路，通过推动中国发展给世界创造更多机遇，通过深化自身实践探索人类社会发展规律并同世界各国分享，同世界上一切进步力量携手前进，同世界各国人民一道，不断为人类文明进步贡献智慧和力量，推动历史车轮向着光明的前途前进。统筹中华民族伟大复兴战略全局和世界百年未有之大变局，统筹发展与安全，以世界眼光关注人类前途命运，从人类发展大潮流、世界变化大格局、中国发展大历史正确认识和处理同外部世界的关系，推动建设新型国际关系，推动构建人类命运共同体，推动共建“一带一路”高质量发展，推动落实全球发展倡议、全球安全倡议，始终站在历史正确的一边、人类进步的一边。大力弘扬和平、发展、公平、正义、民主、自由的全人类共同价值，尊重世界文明多样性，坚持共商共建共享的全球治理观，坚持真正的多边主义，坚持合作、不搞对抗，坚持开放、不搞封闭，坚持互利共赢、不搞零和博弈，坚决反对一切形式的霸权主义和强权政治，坚决反对一切形式的单边主义和保护主义等。这些新理念新思想新愿景充分彰显了新时代坚持和发展中国特色社会主义的博大胸怀、人类情怀。</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时代是思想之母，实践是理论之源，理论一经为人们所掌握就会变成强大物质力量。马克思、恩格斯曾把自己所创立的哲学称为“实践的唯物主义”。我们要准确把握“理论与实践相统一”这一贯通习近平新时代中国特色社会主义思想的马克思主义哲学最基本原则，深刻体悟党的十八大以来这一思想所展现的磅礴实践伟力——指引党和国家事业取得历史性成就、发生历史性变革，指引我们党在革命性锻造中更加坚强有力，指引党和人民在艰难困苦面前万众一心、众志成城，指引党和国家在国际风云变幻中牢牢抓住机遇、赢得历史主动，推动国际社会共同构建人类命运共同体，在百年未有之大变局中始终站在历史正确的一边，站在人类进步的一边。</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习近平新时代中国特色社会主义思想是我们认识世界、把握规律、追求真理、改造世界的强大思想武器，是党和国家必须长期坚持的指导思想，是新时代坚持和发展中国特色社会主义的行动指南，是国家政治生活和社会生活的根本指针。奋进新征程，建功新时代，我们要深刻领会习近平新时代中国特色社会主义思想的科学体系和核心要义，自觉做习近平新时代中国特色社会主义思想的坚定信仰者和忠实实践者，高举旗帜，忠于职守，踔厉奋发，担当作为，以实际行动迎接党的二十大胜利召开。</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Style w:val="8"/>
          <w:rFonts w:hint="eastAsia" w:ascii="黑体" w:hAnsi="黑体" w:eastAsia="黑体" w:cs="黑体"/>
          <w:b w:val="0"/>
          <w:bCs w:val="0"/>
          <w:color w:val="000000" w:themeColor="text1"/>
          <w:sz w:val="24"/>
          <w:szCs w:val="24"/>
          <w:shd w:val="clear" w:color="auto" w:fill="FFFFFF"/>
          <w14:textFill>
            <w14:solidFill>
              <w14:schemeClr w14:val="tx1"/>
            </w14:solidFill>
          </w14:textFill>
        </w:rPr>
        <w:t xml:space="preserve">——《人民日报》 人民日报社副总编辑、高级编辑  方江山 </w:t>
      </w:r>
      <w:r>
        <w:rPr>
          <w:rStyle w:val="9"/>
          <w:rFonts w:hint="eastAsia" w:ascii="黑体" w:hAnsi="黑体" w:eastAsia="黑体" w:cs="黑体"/>
          <w:i w:val="0"/>
          <w:color w:val="000000" w:themeColor="text1"/>
          <w:sz w:val="24"/>
          <w:szCs w:val="24"/>
          <w:shd w:val="clear" w:color="auto" w:fill="FFFFFF"/>
          <w14:textFill>
            <w14:solidFill>
              <w14:schemeClr w14:val="tx1"/>
            </w14:solidFill>
          </w14:textFill>
        </w:rPr>
        <w:t>2022-06-27</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6" w:name="_Toc28837"/>
      <w:r>
        <w:rPr>
          <w:rFonts w:hint="eastAsia" w:ascii="黑体" w:hAnsi="黑体" w:eastAsia="黑体" w:cs="黑体"/>
          <w:color w:val="000000" w:themeColor="text1"/>
          <w:sz w:val="36"/>
          <w:szCs w:val="36"/>
          <w:shd w:val="clear" w:color="auto" w:fill="FFFFFF"/>
          <w14:textFill>
            <w14:solidFill>
              <w14:schemeClr w14:val="tx1"/>
            </w14:solidFill>
          </w14:textFill>
        </w:rPr>
        <w:t>自觉用习近平新时代中国特色社会主义思想改造</w:t>
      </w:r>
      <w:bookmarkEnd w:id="16"/>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7" w:name="_Toc7395"/>
      <w:r>
        <w:rPr>
          <w:rFonts w:hint="eastAsia" w:ascii="黑体" w:hAnsi="黑体" w:eastAsia="黑体" w:cs="黑体"/>
          <w:color w:val="000000" w:themeColor="text1"/>
          <w:sz w:val="36"/>
          <w:szCs w:val="36"/>
          <w:shd w:val="clear" w:color="auto" w:fill="FFFFFF"/>
          <w14:textFill>
            <w14:solidFill>
              <w14:schemeClr w14:val="tx1"/>
            </w14:solidFill>
          </w14:textFill>
        </w:rPr>
        <w:t>主观世界和客观世界</w:t>
      </w:r>
      <w:bookmarkEnd w:id="17"/>
    </w:p>
    <w:p>
      <w:pPr>
        <w:snapToGrid w:val="0"/>
        <w:spacing w:line="360" w:lineRule="auto"/>
        <w:jc w:val="cente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曹文泽</w:t>
      </w:r>
    </w:p>
    <w:p>
      <w:pPr>
        <w:snapToGrid w:val="0"/>
        <w:spacing w:line="360" w:lineRule="auto"/>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是当代中国马克思主义、二十一世纪马克思主义，是中华文化和中国精神的时代精华。广大党员、干部必须高度重视并充分用好学习贯彻习近平新时代中国特色社会主义思想主题教育，自觉用习近平新时代中国特色社会主义思想改造主观世界和客观世界。　　</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 一、深入学习习近平新时代中国特色社会主义思想，掌握好马克思主义看家本领</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共产党作为以马克思主义理论武装起来的先锋队，其思想建设不仅是党的建设的重要组成部分，更是党的建设中其他各项建设的重要基础。习近平总书记指出：“坚持用马克思主义中国化时代化最新成果武装全党、指导实践、推动工作，是我们党创造历史、成就辉煌的一条重要经验。”深入开展学习贯彻习近平新时代中国特色社会主义思想主题教育，加强对习近平新时代中国特色社会主义思想的深入学习，真正把马克思主义看家本领学到手，强化好理论武装，既是主题教育的基本目的，也是确保主题教育取得实效的前提、基础和保障。</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学习习近平新时代中国特色社会主义思想必须做到全面、系统、深入。习近平新时代中国特色社会主义思想从理论与实践的结合上深刻回答了新时代我们要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其主要内容涵盖改革发展稳定、内政外交国防、治党治国治军等方方面面，是一个完整科学的思想体系。党员、干部必须全面系统深入把握这一科学思想的核心要义、精神实质、丰富内涵、实践要求，同时要将习近平总书记对各领域提出的新理念新思想新战略，对各方面工作提出的具体实践要求，放在整个科学体系中加以认识和把握，做到一体学习、融会贯通，不断增进政治认同、思想认同、理论认同和情感认同。</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学习习近平新时代中国特色社会主义思想必须坚持读原著、学原文、悟原理。学习理论最有效的方法就是读原著、学原文、悟原理。党员、干部在主题教育中，必须认真研读党的二十大报告和党章，认真学习《习近平谈治国理政》（1-4卷）、《习近平著作选读》、《习近平新时代中国特色社会主义思想专题摘编》、《论党的自我革命》、《习近平新时代中国特色社会主义思想学习纲要（2023年版）》等，在全面系统认真读和学的基础上，带着具体问题、联系工作实际把习近平新时代中国特色社会主义思想研深悟透，特别是精准把握其理论精髓。</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学习习近平新时代中国特色社会主义思想必须全面准确把握这一科学思想的世界观和方法论，坚持好、运用好贯穿其中的立场观点方法。真正做到既知其然又知其所以然，通过深刻领会党的创新理论的道理学理哲理不断提高马克思主义理论水平、政策水平。在主题教育中，党员、干部必须坚持自信自强，坚定不移坚持党的全面领导，坚定不移走中国特色社会主义道路，坚定不移走好中国式现代化道路；坚持守正创新，坚持党的创新理论，在用党的创新理论指导实践过程中不断创新和发展理论；坚持问题导向，善于发现问题、分析问题、解决问题；坚持系统观念，围绕中心、服务大局，自觉把本地区、本领域、本部门工作放到党和国家工作全局和大局中思考谋划，统筹推进经济社会发展各项工作；坚持胸怀天下，强化“天下”意识，牢记“国之大者”，树立全球视野，在世界百年未有之大变局中，抢抓先机、赢得主动。</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学习习近平新时代中国特色社会主义思想必须坚持理论联系实际的马克思主义优良学风。新时代新征程上，学习习近平新时代中国特色社会主义思想的目的在于统一思想、凝聚共识、增进团结，指导实践、推动工作、促进发展。党员、干部必须坚持知行合一、学以致用，紧密联系自己的工作实际、生活实际、学习实际，立足岗位，明确学习方向、突出学习重点、讲求学习实效，推动学习往深里走、往实里走、往心里走，切实做到真学、真懂、真信、真用，自觉做到学思用贯通、知信行统一，把学习成效转化为增强觉悟、提高本领、做好本职工作、推动事业发展的生动实践，确保学习取得实际成效。　　</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 二、以习近平新时代中国特色社会主义思想自觉改造主观世界，以学铸魂强党性</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理论上的成熟是政治上成熟的基础，政治上的坚定源于理论上的清醒。广大党员、干部应通过主题教育，进一步经受思想淬炼、精神洗礼，坚定理想信念，提高政治站位，不断强化党员意识和党性觉悟，进而不断筑牢信仰之基、补足精神之钙、把稳思想之舵。</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定理想信念，筑牢信仰之基。习近平总书记指出：“坚定的理想信念，永远是激励我们奋勇向前、克难制胜不竭的力量源泉。”我们党就是靠坚定的理想信念，团结率领全国各族人民披荆斩棘，斩关夺隘，英勇牺牲，攻克了革命、建设、改革历程中的一个个“娄山关”、“腊子口”，从胜利走向新的更大胜利。习近平新时代中国特色社会主义思想，科学回答了中国之问、世界之问、人民之问、时代之问，深化了对共产党执政规律、社会主义建设规律、人类社会发展规律的认识，是被实践证明了的科学理论。党员、干部应通过主题教育，努力把习近平新时代中国特色社会主义思想转化为坚定理想信念的强大力量，自觉做共产主义远大理想和中国特色社会主义共同理想的坚定信仰者和忠实实践者。</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强化党性锻炼，提高政治站位。党性是政党固有的本质属性，是党的先进性纯洁性的集中体现，是党员干部立身、立业、立言、立德、从政的基石。中国共产党是为广大人民谋幸福的党，人民立场是党的根本政治立场。衡量党性强弱的根本尺子，是公、私二字。党性强，就能知敬畏、守纪律、讲规矩、有觉悟，与党同心同德，对党忠诚、为党分忧、为党担责、为党尽责。党性弱，则丧失敬畏和觉悟，缺乏清醒的危机意识和底线思维。习近平总书记指出：“党性不可能随着党龄的增加而自然增强，也不可能随着职务的升迁而自然增强，必须在严格的党内生活锻炼中不断增强。”党员干部必须强化党员意识，牢记自己的第一身份是共产党员、第一职责是为党工作，党员领导干部必须做党性修养的模范，自觉把习近平新时代中国特色社会主义思想转化为锤炼党性的强大力量。</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始终牢记宗旨，坚持人民至上。人民性是马克思主义最鲜明的品格。坚持人民至上，是推进马克思主义中国化时代化的根本出发点，是贯穿习近平新时代中国特色社会主义思想的一条红线。党的二十大报告指出：“人民性是马克思主义的本质属性，党的理论是来自人民、为了人民、造福人民的理论，人民的创造性实践是理论创新的不竭源泉。”学习贯彻习近平新时代中国特色社会主义思想，就要牢记全心全意为人民服务的宗旨，牢固树立以人民为中心的发展思想，始终坚持人民至上，一切为了人民、一切依靠人民，自觉问计于民、问需于民，以“我将无我，不负人民”的情怀和胸襟，为人民负责、为人民奉献、为人民服务，以勤勉与奋斗托起人民群众“稳稳的幸福”。</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三、以习近平新时代中国特色社会主义思想努力改造客观世界，学以致用，立足岗位建新功</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实践的观点是辩证唯物主义认识论的基本观点。习近平新时代中国特色社会主义思想产生于波澜壮阔的新时代中国特色社会主义伟大实践，并且在指导治党治国治军、内政外交国防、改革发展稳定实践中已经展现出思想武器的磅礴伟力。党员、干部必须自觉以习近平新时代中国特色社会主义思想改造客观世界，大兴调查研究之风，扎实提高工作本领，立足岗位建新功。</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深入调研察实情。没有调查就没有发言权，没有正确的调查研究同样没有发言权。调查研究是我们党的传家宝，是谋事之基、成事之道。党员、干部什么时候重视调查研究，事业就顺利发展；否则，就会走弯路、摔跟头，事业就会受损失。建党百年来的历史告诉我们，每当面临重大历史转折、面临艰巨繁重的历史任务时，我们党都非常重视在全党大兴调查研究之风。当前，面对世界百年未有之大变局加速演进、以中国式现代化全面推进中华民族伟大复兴的繁重使命任务，党员、干部必须按照习近平总书记的要求，按照党中央关于在全党大兴调查研究的工作方案，放下架子、扑下身子，深入农村、社区、企业、医院、学校、“两新”组织、新就业群体等，深入到群众当中，虚心拜人民为师、诚心向人民学习，自觉运用党的创新理论总结新经验、研究新情况，真正把情况摸清、把问题找准、把对策提实。</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提高能力强本领。党员、干部不仅需要在政治上过硬，还需要有干事创业、为民服务的高强本领。习近平总书记在学习贯彻习近平新时代中国特色社会主义思想主题教育工作会议重要讲话中指出：“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干部特别是年轻干部要提高政治能力、调查研究能力、科学决策能力、改革攻坚能力、应急处突能力、群众工作能力、抓落实能力等7种能力。习近平新时代中国特色社会主义思想是当代中国马克思主义、二十一世纪马克思主义，作为科学的世界观和方法论，蕴含丰富的领导方法、思想方法、工作方法，党员、干部必须从中汲取奋发进取的智慧和力量，转变为自己履职尽责的能力与本领。</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狠抓落实促发展。党的二十大明确了新时代新征程中国共产党的中心任务、奋斗目标和战略部署，正如习近平总书记所指出的：“当前最重要的任务，就是撸起袖子加油干，一步一个脚印把党的二十大作出的重大决策部署付诸行动、见之于成效。”党员、干部必须以习近平新时代中国特色社会主义思想为指导，突出实践导向，胸怀“国之大者”，及时对标对表，将党的二十大精神、习近平总书记重要指示批示、党和国家重大战略部署与自身岗位和工作实际结合，及时研究解决经济社会发展和党的建设中存在的各种矛盾问题，防范化解重大风险，下好先手棋，打好主动仗，紧紧围绕高质量发展这个全面建设社会主义现代化国家的首要任务，贯彻新发展理念、构建新发展格局、推动高质量发展。</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为民造福办实事。以人民为中心是习近平新时代中国特色社会主义思想的根本立场。习近平总书记指出：“要践行宗旨为民造福，教育引导广大党员、干部牢固树立以人民为中心的发展思想。”党员、干部必须时刻牢记党的宗旨、自觉践行初心使命、坚持党的群众路线，想群众之所想、盼群众之所盼、解群众之所急、办群众所欲办，立足人民的实际需要，着力解决人民群众急难愁盼问题，办实事、解民忧，把惠民生、暖民心、顺民意的工作做到群众心坎上，更好地惠民利民便民，不断增强人民群众的获得感、幸福感、安全感，努力创造出更多经得起实践、人民、历史检验的实绩。</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敢于斗争勇担当。强国建设、民族复兴没有平坦大道可走。习近平总书记指出：“新的征程上，我们面临的风险考验只会越来越复杂，甚至会遇到难以想象的惊涛骇浪。我们面临的各种斗争不是短期的而是长期的，将伴随实现第二个百年奋斗目标全过程。”面对全面建设现代化强国、以中国式现代化全面推进中华民族伟大复兴的繁重历史任务，面对艰巨、艰苦的具有许多新的历史特点的伟大斗争，党员、干部必须牢牢把握团结奋斗的时代要求，牢记空谈误国、实干兴邦，以时时放心不下的责任感、等不得慢不得的紧迫感、积极担当作为的精气神、勇于斗争的大无畏精神，努力为党和人民履好职、尽好责，充分发扬斗争精神、增强斗争意志、提高斗争的艺术和本领，以伟大的历史主动精神和责任担当，逢山开路、遇水架桥、冲锋陷阵、斩关夺隘、赢得胜利，依靠顽强斗争打开事业发展新天地。</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shd w:val="clear" w:color="auto" w:fill="FFFFFF"/>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——《红旗文稿》 中国浦东干部学院分管日常工作的副院长、上海市习近平新时代中国特色社会主义思想研究中心副主任曹文泽 2023-05-10</w:t>
      </w:r>
    </w:p>
    <w:p>
      <w:pPr>
        <w:tabs>
          <w:tab w:val="left" w:pos="2940"/>
        </w:tabs>
        <w:snapToGrid w:val="0"/>
        <w:spacing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18" w:name="_Toc3226"/>
      <w:r>
        <w:rPr>
          <w:rFonts w:hint="eastAsia" w:ascii="黑体" w:hAnsi="黑体" w:eastAsia="黑体" w:cs="黑体"/>
          <w:color w:val="000000" w:themeColor="text1"/>
          <w:sz w:val="36"/>
          <w:szCs w:val="36"/>
          <w14:textFill>
            <w14:solidFill>
              <w14:schemeClr w14:val="tx1"/>
            </w14:solidFill>
          </w14:textFill>
        </w:rPr>
        <w:t>以学理方式把握习近平新时代中国特色社会主义思想的科学体系</w:t>
      </w:r>
      <w:bookmarkEnd w:id="18"/>
    </w:p>
    <w:p>
      <w:pPr>
        <w:tabs>
          <w:tab w:val="left" w:pos="2940"/>
        </w:tabs>
        <w:snapToGrid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韩庆祥</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习近平在第二十届中共中央政治局第六次集体学习时指出，推进理论的体系化、学理化，是理论创新的内在要求和重要途径。这不仅是党的理论创新的内在要求，也表明理论界对党的创新理论研究要进入一个新的阶段和层次，向新的高度和深度提升。体系化注重理论观点之间的逻辑结构、总体框架及其构成的完整性、完备性，学理化注重思想挖掘的深入化、话语表达的学理化、内容阐释的学理化、精髓概括的学理化、理论建构的逻辑化，且深入挖掘重大政治命题和论断背后的道理学理哲理，体系化内在要求学理化，学理化服务于体系化。</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以学理化方式提炼概括习近平新时代中国特色社会主义思想的科学体系，其板块结构、内在逻辑和总体框架是“历史方位—哲学根基—体系主干—体系枝干—全面保障—领导主体—原创贡献”。全面深入研究和把握习近平新时代中国特色社会主义思想的科学体系，上述七个基本板块结构必不可少。本文只探究具有“思想芯片”意义的核心部分。</w:t>
      </w:r>
    </w:p>
    <w:p>
      <w:pPr>
        <w:tabs>
          <w:tab w:val="left" w:pos="2940"/>
        </w:tabs>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习近平新时代中国特色社会主义思想的历史方位</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新时代、我国发展起来以后、两个大局、社会主要矛盾、大国成为强国、以中国式现代化全面推进强国建设、民族复兴，构成习近平新时代中国特色社会主义思想对“历史方位”判断的基本框架。</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党的十九大报告第一个部分所讲的“中国特色社会主义进入新时代”“三个意味着”“五句话时代特征”“社会主要矛盾”，《习近平谈治国理政》第三卷所讲的“两个大局”，党的十九届六中全会通过的《中共中央关于党的百年奋斗重大成就和历史经验的决议》，党的二十大报告提出的“中国式现代化”“强国建设、民族复兴”等，共同构成理解习近平新时代中国特色社会主义思想“历史方位”的文本依据。</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个意味着”本质上是从中华民族发展、科学社会主义发展、中国特色社会主义发展三个不同维度，对习近平治国理政实践所处的历史方位进行确定，实质上讲的是“中国特色社会主义进入新时代”“我国发展起来以后”“使大国成为强国即实现强起来”的历史方位。“第一个意味着”，指的是我国发展起来以后，中国特色社会主义进入新时代，中华民族迎来了从站起来、富起来到强起来的伟大飞跃，站在了实现强起来新的历史起点上，聚焦的是“中华民族发展进程”，讲的是新时代“中华民族伟大复兴”的叙事。“第二个意味着”，指的是社会主义站在了焕发强大生机活力新的历史起点上，聚焦的是“科学社会主义发展进程”，讲的是“中国特色社会主义使科学社会主义焕发强大生机活力”的叙事，主体是“科学社会主义”。“第三个意味着”，指的是中国特色社会主义开辟了中国式现代化，站在了为解决人类问题贡献中国智慧和中国方案新的历史起点上，聚焦的是“人类实现现代化发展进程”，讲的是“中国特色社会主义创造中国式现代化及其世界意义”叙事，主体是“中国特色社会主义创造中国式现代化”，关键点是在世界现代化版图中，中国式现代化具有世界意义，能为人类实现现代化提供一种具有光明前景的新的选择。分析这一逻辑和线索可以发现，通过“中华民族—21世纪科学社会主义—人类实现现代化”这一层次递进的主体比较，通过我国发展起来“前后”的站起来、富起来与强起来、社会主义与资本主义、发展中国家与发达国家这三种不同的视野对照，关于新时代中国发展的时代境遇是什么就基本清晰了。</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习近平新时代中国特色社会主义思想在对“历史方位”进行界定的同时，还蕴含两个明显的方法论框架。一个是横向上，“两个大局”的分析框架贯穿党的十九大报告到二十大报告始终。这体现一种“中国—世界”或“民族—人类”的“两个大局”观察方式和分析框架。另一个是纵向上，“大国建设→强国建设”成为一种贯通始终的逻辑分析进路。</w:t>
      </w:r>
    </w:p>
    <w:p>
      <w:pPr>
        <w:tabs>
          <w:tab w:val="left" w:pos="2940"/>
        </w:tabs>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习近平新时代中国特色社会主义思想的哲学根基</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学理化阐释、学术化表达、体系化建构，内在要求必须深入揭示习近平新时代中国特色社会主义思想的哲学根基，没有哲学的思想就没有“根”。这一思想的哲学根基，用学理话语来表述，就是“系统为基的战略辩证法”。</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“系统为基的战略辩证法”，是指在系统性实践和战略性谋划中运用辩证法，把辩证法运用于系统性实践和战略性谋划中，在战略中有系统辩证法，在系统辩证法中有战略。</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首先，“系统为基的战略辩证法”反映中国特色社会主义发展由“重点突破”经“全面发展”再到“系统谋划”的历史逻辑，有历史依据。</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次，“系统为基的战略辩证法”反映习近平治国理政实践的本质特征，有实践依据。习近平在治国理政实践中所解决的具有哲学意义的时代性问题，就是“坚持和发展中国特色社会主义”“建设社会主义现代化强国”“建设长期执政的马克思主义政党”，就是“中国之问、世界之问、人民之问、时代之问”，就是“两个大局”中的重大问题，就是大国成为强国进程中以中国式现代化全面推进中华民族伟大复兴。上述问题都是系统性、整体性、全局性、根本性、战略性问题，破解这些问题，需要运用“系统为基的战略辩证法”。</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再次，“系统为基的战略辩证法”体现习近平相关重要论述中的思想，有文本依据。一是习近平关于“系统观念是具有基础性的思想和工作方法”，二是党的二十大报告中关于习近平新时代中国特色社会主义思想的世界观和方法论中的“必须坚持系统观念”。“系统观念是具有基础性的思想和工作方法”内涵丰富且有深意。“基础性”有其深意，意味着其他观念如战略观念、辩证观念等都是建立在系统观念基础上的；思想方法是认识世界的方法，工作方法是改变世界的方法，认识世界和改变世界是哲学的两个根本功能。显然，“基础性”及其“思想和工作方法”具有哲学“本体论”意义，具有世界观和方法论意义。任何系统都会涉及实践和理论、历史和现实、现象和本质、部分和整体、结构和功能、全局和局部、当前和长远、宏观和微观、主要矛盾和次要矛盾、特殊和一般等关系，这些关系都具有战略性、实践性，需要运用辩证思维来分析和破解。把上述的分析加以整合、提升和概括，就是“系统为基的战略辩证法”。</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最后，“系统为基的战略辩证法”体现了习近平新时代中国特色社会主义思想的本质特征，有理论依据。习近平治国理政实践所解决的问题大都是系统性、整体性、全局性、根本性、战略性的，自然，反映这种实践并从实践上升到理论，也多是以系统性、整体性、全局性、根本性、战略性特征呈现的。</w:t>
      </w:r>
    </w:p>
    <w:p>
      <w:pPr>
        <w:tabs>
          <w:tab w:val="left" w:pos="2940"/>
        </w:tabs>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习近平新时代中国特色社会主义思想的体系主干</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扎根于“根基”的是“树干”，植根于哲学根基的是体系主干，体系主干都是扎根于哲学根基上的，没有离开哲学根基的体系主干。这一“体系主干”承上启下，既扎根于“哲学根基”之上，又长出“体系枝干”。</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要确定“体系主干”，需要从以下几方面入手：</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一，从“哲学根基”提升概括。“哲学根基”具有根本性。作为习近平新时代中国特色社会主义思想哲学根基的“系统为基的战略辩证法”，可成为提炼“体系主干”的第一个依据。其中最为关键的，就是要理解和把握其中蕴含的系统性、整体性、全局性、根本性、战略性问题。《习近平谈治国理政》第三卷指出：以前我们要解决“有没有”的问题，现在则要解决“好不好”的问题。这里的“好不好”，核心就是人民的美好生活。习近平当选我们党的总书记以后面对中外记者发表演讲，主题就是人民对美好生活的向往就是我们的奋斗目标。况且，新时代我国社会主要矛盾历史性地转化为人民日益增长的美好生活需要和不平衡不充分的发展之间的矛盾，这里把“人民对美好生活的向往”历史必然地推到新时代我国发展的前台和中心。其中蕴含的根本，就是解决人民生活“美好不美好”的问题，实质就是“为中国人民谋幸福”。实现中华民族伟大复兴是战略全局，是近代以来中华民族最伟大的梦想，我国已经开启强国建设、民族复兴新征程。显然，这既是战略性问题，又是全局性问题，其实质，就是解决国家和民族“强不强”的问题，从而“为中华民族谋复兴”。习近平治国理政具有世界眼光，坚持胸怀天下，直面世界百年未有之大变局。他提出的参与全球治理体系改革和建设，倡导全人类共同价值，创造人类文明新形态，构建人类命运共同体，实质上就是致力于解决世界“和平不和平”的问题，“为世界谋大同”。中国共产党领导是中国特色社会主义最本质的特征，是中国特色社会主义制度的最大优势，坚持党的全面领导是坚持和发展中国特色社会主义的必由之路。习近平治国理政总体上是围绕“打铁必须自身硬”展开的，他所讲的统揽推进“伟大斗争、伟大工程、伟大事业、伟大梦想”，其中起决定性作用的是党的建设新的伟大工程，其实质就是聚焦解决中国共产党自身“硬不硬”的问题，“为中国共产党谋强大”。马克思主义是我们立党立国、兴党兴国的“根本指导思想”。中国共产党为什么能，中国特色社会主义为什么好，“归根到底是马克思主义行，是中国化时代化的马克思主义行”。这些充分表明马克思主义在我们党治国理政实践的全局中居于核心地位，实质就是解决马克思主义如何始终保持蓬勃生机、旺盛活力的问题，从而“为马克思主义谋生机”。从哲学根基所蕴含的系统性、整体性、全局性、根本性、战略性问题中，我们揭示出了“为中国人民谋幸福”“为中华民族谋复兴”“为世界谋大同”“为中国共产党谋强大”“为马克思主义谋生机”五大内核，这是在习近平新时代中国特色社会主义思想科学体系中最具根本性、全局性、长远性、战略性的问题。由此可以得出结论：习近平新时代中国特色社会主义思想的“体系主干”就是“为中国人民谋幸福”“为中华民族谋复兴”“为世界谋大同”“为中国共产党谋强大”“为马克思主义谋生机”，简称“五为五谋”。</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二，从“时代课题”提升概括。“时代课题”管根本、管全局、管整体、管长远，具有系统性和战略性，能成为提炼“体系主干”的第二个依据。习近平就新时代重大时代课题进行深邃思考和科学判断，提出了一系列原创性的治国理政新理念新思想新战略。其中，建设社会主义现代化强国，本质上就是解决国家和民族“强不强”的问题，是“为中华民族谋复兴”；建设长期执政的马克思主义政党，本质上就是解决中国共产党自身“硬不硬”的问题，是“为中国共产党谋强大”；建设中国特色社会主义，与马克思主义、中国化时代化的马克思主义本质相联，因为科学社会主义是因为中国特色社会主义而在21世纪的中国焕发出强大生机活力，从而“为马克思主义谋生机”。</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三，从“社会主要矛盾”提升概括。社会主要矛盾具有全局性、根本性和长远性，能成为提炼“体系主干”的第三个依据。新时代的社会主要矛盾，是人民日益增长的美好生活需要和不平衡不充分的发展之间的矛盾。“人民日益增长的美好生活需要”，主要是解决人民生活“好不好”的问题，其实质是“为中国人民谋幸福”；“不平衡不充分的发展”，主要是解决国家和民族“强不强”的问题，其实质是“为中华民族谋复兴”。</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四，从“四大之问”提升概括。“四大之问”具有系统性、整体性、全局性、根本性、战略性，涉及党和国家事业的整体、全局、根本和战略，能成为提炼“体系主干”的第四个依据。《习近平谈治国理政》第四卷“出版说明”强调：“习近平在领导党和人民应变局、开新局的伟大实践中，坚持解放思想、实事求是、守正创新，对关系新时代党和国家事业的一系列重大理论和实践问题进行新的深邃思考和科学判断，提出了一系列原创性的治国理政新理念新思想新战略，进一步科学回答了中国之问、世界之问、人民之问、时代之问。”“中国之问”之根本，就是解决国家和民族“强不强”的问题，是“为中华民族谋复兴”；“世界之问”之核心，就是解决“世界和平不和平”或“世界向何处去”的问题，是“为世界谋大同”；“人民之问”之关键，就是解决人民生活“美好不美好”的问题，是“为中国人民谋幸福”；“时代之问”与“新时代及其时代特征”和“时代课题”本质相关，其内核涉及如何谱写马克思主义中国化时代化新篇章，涉及新时代在“为中国人民谋幸福”“为中华民族谋复兴”“为中国共产党谋强大”进程中，如何“为马克思主义谋生机”。</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五，从“历史意义”提升概括。这里讲的“历史意义”，是中国共产党百年奋斗的历史意义。党的十九届六中全会通过的《中共中央关于党的百年奋斗重大成就和历史经验的决议》，是用大历史观，从党史、新中国史、改革开放史、社会主义发展史、中华民族发展史、人类发展史这种宽广、长远、整体、纵深视野，来分析和揭示中国共产党百年奋斗的伟大历史意义，其“历史意义”能成为提炼“体系主干”的第五个依据。这里的伟大“历史意义”，是分别从“中国人民”“中华民族”“马克思主义”“世界历史”“中国共产党”五大根本主题来讲的。深读文本可以明确看出，其核心内容分别讲的是“中国人民对美好生活的向往”“中华民族向世界展现的是一派欣欣向荣的气象”“马克思主义中国化时代化不断取得成功，使马克思主义以崭新形象展现在世界上”“党为世界谋大同”“保持了党的先进性和纯洁性，党的执政能力和领导水平不断提高”。其实质，显然讲的就是“为中国人民谋幸福”“为中华民族谋复兴”“为马克思主义谋生机”“为世界谋大同”“为中国共产党谋强大”。这是从“历史意义”中提炼概括出的“体系主干”。</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整合上述分析，习近平新时代中国特色社会主义思想科学体系的“体系主干”，就是为中国人民谋幸福、为中华民族谋复兴、为世界谋大同、为中国共产党谋强大、为马克思主义谋生机。它实际上也涉及习近平治国理政的总体奋斗目标。</w:t>
      </w:r>
    </w:p>
    <w:p>
      <w:pPr>
        <w:tabs>
          <w:tab w:val="left" w:pos="2940"/>
        </w:tabs>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tabs>
          <w:tab w:val="left" w:pos="2940"/>
        </w:tabs>
        <w:snapToGrid w:val="0"/>
        <w:spacing w:line="360" w:lineRule="auto"/>
        <w:ind w:firstLine="480" w:firstLineChars="200"/>
      </w:pPr>
      <w:r>
        <w:rPr>
          <w:rFonts w:hint="eastAsia" w:ascii="黑体" w:hAnsi="黑体" w:eastAsia="黑体" w:cs="黑体"/>
          <w:color w:val="000000" w:themeColor="text1"/>
          <w:sz w:val="24"/>
          <w:szCs w:val="24"/>
          <w14:textFill>
            <w14:solidFill>
              <w14:schemeClr w14:val="tx1"/>
            </w14:solidFill>
          </w14:textFill>
        </w:rPr>
        <w:t>——《马克思主义研究》 中共中央党校（国家行政学院）教授韩庆祥2024-02-15</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2NkZjMwM2ZjZThkMWUwMzU0NzdjYzY0YTNkNTkifQ=="/>
  </w:docVars>
  <w:rsids>
    <w:rsidRoot w:val="334E03C6"/>
    <w:rsid w:val="004C701E"/>
    <w:rsid w:val="006537F3"/>
    <w:rsid w:val="009C1280"/>
    <w:rsid w:val="0AE26DCE"/>
    <w:rsid w:val="334E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unhideWhenUsed/>
    <w:qFormat/>
    <w:uiPriority w:val="39"/>
    <w:pPr>
      <w:widowControl/>
      <w:spacing w:after="100" w:line="259" w:lineRule="auto"/>
      <w:jc w:val="left"/>
    </w:pPr>
    <w:rPr>
      <w:rFonts w:cs="Times New Roman" w:eastAsiaTheme="minorEastAsia"/>
      <w:kern w:val="0"/>
      <w:sz w:val="22"/>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0"/>
    <w:rPr>
      <w:i/>
    </w:rPr>
  </w:style>
  <w:style w:type="character" w:styleId="10">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7360</Words>
  <Characters>41952</Characters>
  <Lines>349</Lines>
  <Paragraphs>98</Paragraphs>
  <TotalTime>2</TotalTime>
  <ScaleCrop>false</ScaleCrop>
  <LinksUpToDate>false</LinksUpToDate>
  <CharactersWithSpaces>49214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2024-02-26T03:54:00Z</dcterms:created>
  <dc:creator>南方宝</dc:creator>
  <cp:lastModifiedBy>娜娜</cp:lastModifiedBy>
  <dcterms:modified xsi:type="dcterms:W3CDTF">2024-04-17T03:42:57Z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155DBFAB1F13472AA8A33529D833174E</vt:lpwstr>
  </property>
</Properties>
</file>